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4F" w:rsidRDefault="0060054F" w:rsidP="0060054F">
      <w:pPr>
        <w:jc w:val="center"/>
      </w:pPr>
      <w:r>
        <w:t>Введение</w:t>
      </w:r>
    </w:p>
    <w:p w:rsidR="0060054F" w:rsidRDefault="0060054F">
      <w:r>
        <w:t xml:space="preserve">Президент Республики Казахстан Н.А. Назарбаев в Послании Президента народу Казахстана от 5 октября 2018 года «Рост благосостояния </w:t>
      </w:r>
      <w:proofErr w:type="spellStart"/>
      <w:r>
        <w:t>казахстанцев</w:t>
      </w:r>
      <w:proofErr w:type="spellEnd"/>
      <w:r>
        <w:t xml:space="preserve">: повышение доходов и качества жизни» подчеркнул: «Система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реформировании школьного образования» [1]. </w:t>
      </w:r>
    </w:p>
    <w:p w:rsidR="0060054F" w:rsidRDefault="0060054F">
      <w:r>
        <w:t xml:space="preserve">В настоящее время в Казахстане идет становление новой системы образования, ориентированной на вхождение в мировое образовательное пространство. </w:t>
      </w:r>
    </w:p>
    <w:p w:rsidR="0060054F" w:rsidRDefault="0060054F">
      <w:r>
        <w:t xml:space="preserve">Проводимые реформы в системе образования направлены на обновление содержания образования всех уровней и переход на этап устойчивого развития роста. В этой связи разработаны учебные программы обновленного содержания по всем предметам общего среднего образования. </w:t>
      </w:r>
    </w:p>
    <w:p w:rsidR="0060054F" w:rsidRDefault="0060054F">
      <w:r>
        <w:t xml:space="preserve">Учебная программа обновленного содержания – это программа, которая отвечает потребностям современного поколения. Учебная программа ориентирована не на передачу определенного объема учебного материала, а на систему ожидаемых результатов. В рамках обновленного содержания образования учебные предметы – «Биология», «Физика», «Химия», «Геометрия» – начинают изучаться одновременно с 7 класса. </w:t>
      </w:r>
    </w:p>
    <w:p w:rsidR="0060054F" w:rsidRDefault="0060054F">
      <w:r>
        <w:t xml:space="preserve">Важнейшей составляющей педагогического процесса становится личностно-ориентированное взаимодействие учителя с учениками. </w:t>
      </w:r>
    </w:p>
    <w:p w:rsidR="0060054F" w:rsidRDefault="0060054F">
      <w:r>
        <w:t xml:space="preserve">Увеличивается роль науки в создании педагогических технологий, адекватных уровню общественного знания. </w:t>
      </w:r>
    </w:p>
    <w:p w:rsidR="0060054F" w:rsidRDefault="0060054F">
      <w:r>
        <w:t xml:space="preserve">В психолого-педагогическом плане основные тенденции совершенствования образовательных технологий характеризуются переходом: </w:t>
      </w:r>
    </w:p>
    <w:p w:rsidR="0060054F" w:rsidRDefault="0060054F">
      <w:r>
        <w:t xml:space="preserve">- от учения как функции запоминания к учению как процессу умственного развития, позволяющего использовать </w:t>
      </w:r>
      <w:proofErr w:type="gramStart"/>
      <w:r>
        <w:t>усвоенное</w:t>
      </w:r>
      <w:proofErr w:type="gramEnd"/>
      <w:r>
        <w:t xml:space="preserve">; </w:t>
      </w:r>
    </w:p>
    <w:p w:rsidR="0060054F" w:rsidRDefault="0060054F">
      <w:r>
        <w:t xml:space="preserve">- от чисто ассоциативной, статической модели знаний к динамически структурированным системам умственных действий; </w:t>
      </w:r>
    </w:p>
    <w:p w:rsidR="0060054F" w:rsidRDefault="0060054F">
      <w:r>
        <w:t xml:space="preserve">- от ориентации на усредненного ученика к дифференцированным и индивидуализированным программам обучения. </w:t>
      </w:r>
    </w:p>
    <w:p w:rsidR="0060054F" w:rsidRDefault="0060054F">
      <w:r>
        <w:t xml:space="preserve">Учебная программа обновленного содержания – это программа, которая отвечает потребностям современного поколения. Учебная программа ориентирована не на передачу определенного объема учебного материала, а на систему ожидаемых результатов. </w:t>
      </w:r>
    </w:p>
    <w:p w:rsidR="0060054F" w:rsidRDefault="0060054F">
      <w:r>
        <w:t xml:space="preserve">Цель: разработка методических рекомендаций по преподаванию учебного предмета «Биология» (7-9 классы) по программам обновления содержания образования. Для реализации указанной цели обозначены следующие задачи: - раскрыть особенности обновленной учебной программы «Биология» в сравнительном аспекте с ныне существующими учебными программами для 7- 9 классов; </w:t>
      </w:r>
    </w:p>
    <w:p w:rsidR="0060054F" w:rsidRDefault="0060054F">
      <w:r>
        <w:t xml:space="preserve">80 - рассмотреть формы, методы и приемы организации обучения учебного предмета «Биология» в условиях обновления содержания образования; </w:t>
      </w:r>
    </w:p>
    <w:p w:rsidR="00DF07A3" w:rsidRDefault="0060054F">
      <w:r>
        <w:t xml:space="preserve">- подготовить методические рекомендации по разработке краткосрочных планов и организации </w:t>
      </w:r>
      <w:proofErr w:type="spellStart"/>
      <w:r>
        <w:t>критериального</w:t>
      </w:r>
      <w:proofErr w:type="spellEnd"/>
      <w:r>
        <w:t xml:space="preserve"> оценивания в рамках обновления содержания образования. В методические рекомендации </w:t>
      </w:r>
      <w:r>
        <w:lastRenderedPageBreak/>
        <w:t>включены примеры использования педагогических технологий по реализации эффективных путей внедрения современных педагогических стратегий, информационно-коммуникационных технологий и пути расширения объема использования цифровых образовательных ресурсов при обучении предмету «Биология»</w:t>
      </w:r>
    </w:p>
    <w:p w:rsidR="00180F5F" w:rsidRDefault="00180F5F"/>
    <w:p w:rsidR="00180F5F" w:rsidRDefault="00180F5F" w:rsidP="00180F5F">
      <w:pPr>
        <w:pStyle w:val="Heading1"/>
        <w:ind w:right="516" w:firstLine="710"/>
        <w:jc w:val="both"/>
      </w:pPr>
      <w:r>
        <w:t>Тема 1 Краткий обзор теоретических основ методики преподавания</w:t>
      </w:r>
      <w:r>
        <w:rPr>
          <w:spacing w:val="1"/>
        </w:rPr>
        <w:t xml:space="preserve"> </w:t>
      </w:r>
      <w:r>
        <w:t>биологии</w:t>
      </w:r>
    </w:p>
    <w:p w:rsidR="00180F5F" w:rsidRDefault="00180F5F" w:rsidP="00180F5F">
      <w:pPr>
        <w:pStyle w:val="a3"/>
        <w:ind w:left="0"/>
        <w:jc w:val="left"/>
        <w:rPr>
          <w:b/>
        </w:rPr>
      </w:pPr>
    </w:p>
    <w:p w:rsidR="00180F5F" w:rsidRDefault="00180F5F" w:rsidP="00180F5F">
      <w:pPr>
        <w:pStyle w:val="a7"/>
        <w:numPr>
          <w:ilvl w:val="1"/>
          <w:numId w:val="25"/>
        </w:numPr>
        <w:tabs>
          <w:tab w:val="left" w:pos="1366"/>
        </w:tabs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методики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биологии</w:t>
      </w:r>
    </w:p>
    <w:p w:rsidR="00180F5F" w:rsidRDefault="00180F5F" w:rsidP="00180F5F">
      <w:pPr>
        <w:pStyle w:val="a3"/>
        <w:ind w:left="0"/>
        <w:jc w:val="left"/>
        <w:rPr>
          <w:b/>
        </w:rPr>
      </w:pPr>
    </w:p>
    <w:p w:rsidR="00180F5F" w:rsidRDefault="00180F5F" w:rsidP="00180F5F">
      <w:pPr>
        <w:pStyle w:val="a3"/>
        <w:ind w:right="510" w:firstLine="708"/>
      </w:pPr>
      <w:r>
        <w:t>Современная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поколениями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 историей страны, развитием общественно-политической мысли,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школы.</w:t>
      </w:r>
    </w:p>
    <w:p w:rsidR="00180F5F" w:rsidRDefault="00180F5F" w:rsidP="00180F5F">
      <w:pPr>
        <w:pStyle w:val="a3"/>
        <w:ind w:right="512" w:firstLine="708"/>
      </w:pPr>
      <w:r>
        <w:t>Слово «методика» происходит от греческого «</w:t>
      </w:r>
      <w:proofErr w:type="spellStart"/>
      <w:r>
        <w:t>methodos</w:t>
      </w:r>
      <w:proofErr w:type="spellEnd"/>
      <w:r>
        <w:t>» — путь к чему-</w:t>
      </w:r>
      <w:r>
        <w:rPr>
          <w:spacing w:val="1"/>
        </w:rPr>
        <w:t xml:space="preserve"> </w:t>
      </w:r>
      <w:r>
        <w:t>либо, путь исследования или способ познания. Значение его не всегда было</w:t>
      </w:r>
      <w:r>
        <w:rPr>
          <w:spacing w:val="1"/>
        </w:rPr>
        <w:t xml:space="preserve"> </w:t>
      </w:r>
      <w:r>
        <w:t>одинаковым,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менялось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25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научных</w:t>
      </w:r>
      <w:r>
        <w:rPr>
          <w:spacing w:val="24"/>
        </w:rPr>
        <w:t xml:space="preserve"> </w:t>
      </w:r>
      <w:r>
        <w:t>основ.</w:t>
      </w:r>
      <w:r>
        <w:rPr>
          <w:spacing w:val="24"/>
        </w:rPr>
        <w:t xml:space="preserve"> </w:t>
      </w:r>
      <w:r>
        <w:t>Менялось</w:t>
      </w:r>
      <w:r>
        <w:rPr>
          <w:spacing w:val="22"/>
        </w:rPr>
        <w:t xml:space="preserve"> </w:t>
      </w:r>
      <w:r>
        <w:t>название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самого</w:t>
      </w:r>
      <w:r>
        <w:rPr>
          <w:spacing w:val="24"/>
        </w:rPr>
        <w:t xml:space="preserve"> </w:t>
      </w:r>
      <w:r>
        <w:t>предмета</w:t>
      </w:r>
    </w:p>
    <w:p w:rsidR="00180F5F" w:rsidRDefault="00180F5F" w:rsidP="00180F5F">
      <w:pPr>
        <w:pStyle w:val="a3"/>
        <w:ind w:right="521"/>
      </w:pPr>
      <w:r>
        <w:t>«Биология»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естественнонаучных знаний.</w:t>
      </w:r>
    </w:p>
    <w:p w:rsidR="00180F5F" w:rsidRDefault="00180F5F" w:rsidP="00180F5F">
      <w:pPr>
        <w:pStyle w:val="a3"/>
        <w:ind w:right="512" w:firstLine="708"/>
      </w:pPr>
      <w:r>
        <w:t>Первоначальные элементы методики зародились в практике обучения при</w:t>
      </w:r>
      <w:r>
        <w:rPr>
          <w:spacing w:val="-67"/>
        </w:rPr>
        <w:t xml:space="preserve"> </w:t>
      </w:r>
      <w:r>
        <w:t>осмыслении целей изучения живой природы, в отборе содержания предмета и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его изучения.</w:t>
      </w:r>
    </w:p>
    <w:p w:rsidR="00180F5F" w:rsidRDefault="00180F5F" w:rsidP="00180F5F">
      <w:pPr>
        <w:pStyle w:val="a3"/>
        <w:ind w:right="515" w:firstLine="708"/>
      </w:pPr>
      <w:r>
        <w:t>Становление методики обучения биологии можно проследить с глубокой</w:t>
      </w:r>
      <w:r>
        <w:rPr>
          <w:spacing w:val="1"/>
        </w:rPr>
        <w:t xml:space="preserve"> </w:t>
      </w:r>
      <w:r>
        <w:t>древности. Это связано с освоением условий окружающей среды, развитием</w:t>
      </w:r>
      <w:r>
        <w:rPr>
          <w:spacing w:val="1"/>
        </w:rPr>
        <w:t xml:space="preserve"> </w:t>
      </w:r>
      <w:r>
        <w:t>ботаники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которые накапливались веками. Вопросы относительно природных явлений с</w:t>
      </w:r>
      <w:r>
        <w:rPr>
          <w:spacing w:val="1"/>
        </w:rPr>
        <w:t xml:space="preserve"> </w:t>
      </w:r>
      <w:r>
        <w:t>давних пор включались в содержание образования. Об этом свидетельствует</w:t>
      </w:r>
      <w:r>
        <w:rPr>
          <w:spacing w:val="1"/>
        </w:rPr>
        <w:t xml:space="preserve"> </w:t>
      </w:r>
      <w:r>
        <w:t>история школьного естествознания.</w:t>
      </w:r>
    </w:p>
    <w:p w:rsidR="00180F5F" w:rsidRDefault="00180F5F" w:rsidP="00180F5F">
      <w:pPr>
        <w:pStyle w:val="a3"/>
        <w:ind w:right="513" w:firstLine="708"/>
      </w:pP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</w:t>
      </w:r>
      <w:r>
        <w:rPr>
          <w:spacing w:val="71"/>
        </w:rPr>
        <w:t xml:space="preserve"> </w:t>
      </w:r>
      <w:r>
        <w:t>натуралистическое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основывалось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источниках.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XVII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создаются</w:t>
      </w:r>
      <w:r>
        <w:rPr>
          <w:spacing w:val="-8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светские</w:t>
      </w:r>
      <w:r>
        <w:rPr>
          <w:spacing w:val="-7"/>
        </w:rPr>
        <w:t xml:space="preserve"> </w:t>
      </w:r>
      <w:r>
        <w:t>школы,</w:t>
      </w:r>
      <w:r>
        <w:rPr>
          <w:spacing w:val="-68"/>
        </w:rPr>
        <w:t xml:space="preserve"> </w:t>
      </w:r>
      <w:r>
        <w:t>дававшие</w:t>
      </w:r>
      <w:r>
        <w:rPr>
          <w:spacing w:val="17"/>
        </w:rPr>
        <w:t xml:space="preserve"> </w:t>
      </w:r>
      <w:r>
        <w:t>начальные</w:t>
      </w:r>
      <w:r>
        <w:rPr>
          <w:spacing w:val="17"/>
        </w:rPr>
        <w:t xml:space="preserve"> </w:t>
      </w:r>
      <w:r>
        <w:t>практические</w:t>
      </w:r>
      <w:r>
        <w:rPr>
          <w:spacing w:val="19"/>
        </w:rPr>
        <w:t xml:space="preserve"> </w:t>
      </w:r>
      <w:r>
        <w:t>знания,</w:t>
      </w:r>
      <w:r>
        <w:rPr>
          <w:spacing w:val="18"/>
        </w:rPr>
        <w:t xml:space="preserve"> </w:t>
      </w:r>
      <w:r>
        <w:t>необходимые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обстановке</w:t>
      </w:r>
      <w:r>
        <w:rPr>
          <w:spacing w:val="19"/>
        </w:rPr>
        <w:t xml:space="preserve"> </w:t>
      </w:r>
      <w:r>
        <w:t>реформ.</w:t>
      </w:r>
    </w:p>
    <w:p w:rsidR="00180F5F" w:rsidRDefault="00180F5F" w:rsidP="00180F5F">
      <w:pPr>
        <w:sectPr w:rsidR="00180F5F">
          <w:pgSz w:w="11900" w:h="16840"/>
          <w:pgMar w:top="1060" w:right="620" w:bottom="1240" w:left="900" w:header="0" w:footer="972" w:gutter="0"/>
          <w:cols w:space="720"/>
        </w:sectPr>
      </w:pPr>
    </w:p>
    <w:p w:rsidR="00180F5F" w:rsidRDefault="00180F5F" w:rsidP="00180F5F">
      <w:pPr>
        <w:pStyle w:val="a3"/>
        <w:spacing w:before="74"/>
        <w:ind w:right="515"/>
      </w:pPr>
      <w:r>
        <w:lastRenderedPageBreak/>
        <w:t>Помимо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обеспечивало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необходимую для геологических изысканий, исследования недр, организации</w:t>
      </w:r>
      <w:r>
        <w:rPr>
          <w:spacing w:val="1"/>
        </w:rPr>
        <w:t xml:space="preserve"> </w:t>
      </w:r>
      <w:r>
        <w:t>различных промышленных</w:t>
      </w:r>
      <w:r>
        <w:rPr>
          <w:spacing w:val="-2"/>
        </w:rPr>
        <w:t xml:space="preserve"> </w:t>
      </w:r>
      <w:r>
        <w:t>производств.</w:t>
      </w:r>
    </w:p>
    <w:p w:rsidR="00180F5F" w:rsidRDefault="00180F5F" w:rsidP="00180F5F">
      <w:pPr>
        <w:pStyle w:val="a3"/>
        <w:ind w:right="512" w:firstLine="708"/>
      </w:pPr>
      <w:r>
        <w:t>В 1724г. Петр основал Петербургскую Академию наук. К концу XVIII в.</w:t>
      </w:r>
      <w:r>
        <w:rPr>
          <w:spacing w:val="1"/>
        </w:rPr>
        <w:t xml:space="preserve"> </w:t>
      </w:r>
      <w:r>
        <w:t xml:space="preserve">ее академиками было сделано много крупных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открытий.</w:t>
      </w:r>
      <w:r>
        <w:rPr>
          <w:spacing w:val="1"/>
        </w:rPr>
        <w:t xml:space="preserve"> </w:t>
      </w:r>
      <w:r>
        <w:t>М.В.Ломоносов</w:t>
      </w:r>
      <w:r>
        <w:rPr>
          <w:spacing w:val="1"/>
        </w:rPr>
        <w:t xml:space="preserve"> </w:t>
      </w:r>
      <w:r>
        <w:t>(1711—1765)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ученый-</w:t>
      </w:r>
      <w:r>
        <w:rPr>
          <w:spacing w:val="1"/>
        </w:rPr>
        <w:t xml:space="preserve"> </w:t>
      </w:r>
      <w:r>
        <w:t>естествоиспытатель мирового значения; С.П.Крашенинников (1711 — 1755) —</w:t>
      </w:r>
      <w:r>
        <w:rPr>
          <w:spacing w:val="1"/>
        </w:rPr>
        <w:t xml:space="preserve"> </w:t>
      </w:r>
      <w:r>
        <w:t>ученый-натуралист, подробно описавший природу и жителей Камчатки; И. Г.</w:t>
      </w:r>
      <w:r>
        <w:rPr>
          <w:spacing w:val="1"/>
        </w:rPr>
        <w:t xml:space="preserve"> </w:t>
      </w:r>
      <w:proofErr w:type="spellStart"/>
      <w:r>
        <w:t>Гмелин</w:t>
      </w:r>
      <w:proofErr w:type="spellEnd"/>
      <w:r>
        <w:rPr>
          <w:spacing w:val="-12"/>
        </w:rPr>
        <w:t xml:space="preserve"> </w:t>
      </w:r>
      <w:r>
        <w:t>(1709—1755)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путешественник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натуралист,</w:t>
      </w:r>
      <w:r>
        <w:rPr>
          <w:spacing w:val="-12"/>
        </w:rPr>
        <w:t xml:space="preserve"> </w:t>
      </w:r>
      <w:r>
        <w:t>автор</w:t>
      </w:r>
      <w:r>
        <w:rPr>
          <w:spacing w:val="-11"/>
        </w:rPr>
        <w:t xml:space="preserve"> </w:t>
      </w:r>
      <w:r>
        <w:t>трехтомного</w:t>
      </w:r>
      <w:r>
        <w:rPr>
          <w:spacing w:val="-10"/>
        </w:rPr>
        <w:t xml:space="preserve"> </w:t>
      </w:r>
      <w:r>
        <w:t>труда</w:t>
      </w:r>
    </w:p>
    <w:p w:rsidR="00180F5F" w:rsidRDefault="00180F5F" w:rsidP="00180F5F">
      <w:pPr>
        <w:pStyle w:val="a3"/>
        <w:spacing w:before="1"/>
        <w:ind w:right="509"/>
      </w:pPr>
      <w:r>
        <w:t>«Флора</w:t>
      </w:r>
      <w:r>
        <w:rPr>
          <w:spacing w:val="1"/>
        </w:rPr>
        <w:t xml:space="preserve"> </w:t>
      </w:r>
      <w:r>
        <w:t>Сибири»;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Стеллер</w:t>
      </w:r>
      <w:proofErr w:type="spellEnd"/>
      <w:r>
        <w:rPr>
          <w:spacing w:val="1"/>
        </w:rPr>
        <w:t xml:space="preserve"> </w:t>
      </w:r>
      <w:r>
        <w:t>(1709—</w:t>
      </w:r>
      <w:r>
        <w:rPr>
          <w:spacing w:val="1"/>
        </w:rPr>
        <w:t xml:space="preserve"> </w:t>
      </w:r>
      <w:r>
        <w:t>1746)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естествоиспытатель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путешественник,</w:t>
      </w:r>
      <w:r>
        <w:rPr>
          <w:spacing w:val="1"/>
        </w:rPr>
        <w:t xml:space="preserve"> </w:t>
      </w:r>
      <w:r>
        <w:t>описавший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стеллерову</w:t>
      </w:r>
      <w:r>
        <w:rPr>
          <w:spacing w:val="1"/>
        </w:rPr>
        <w:t xml:space="preserve"> </w:t>
      </w:r>
      <w:r>
        <w:t>корову;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Лепехин</w:t>
      </w:r>
      <w:r>
        <w:rPr>
          <w:spacing w:val="1"/>
        </w:rPr>
        <w:t xml:space="preserve"> </w:t>
      </w:r>
      <w:r>
        <w:t>(1740—1802)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путешественник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ученый-натуралист,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давший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чернозема; П. С. Паллас (1741 —1811) — естествоиспытатель и автор первой</w:t>
      </w:r>
      <w:r>
        <w:rPr>
          <w:spacing w:val="1"/>
        </w:rPr>
        <w:t xml:space="preserve"> </w:t>
      </w:r>
      <w:r>
        <w:t>сводки по позвоночным России; В. Ф. Зуев (1754—1794) — естествоиспытатель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</w:t>
      </w:r>
      <w:r>
        <w:rPr>
          <w:spacing w:val="1"/>
        </w:rPr>
        <w:t xml:space="preserve"> </w:t>
      </w:r>
      <w:r>
        <w:t>«Начертание</w:t>
      </w:r>
      <w:r>
        <w:rPr>
          <w:spacing w:val="-67"/>
        </w:rPr>
        <w:t xml:space="preserve"> </w:t>
      </w:r>
      <w:r>
        <w:t>естественной истории» (1786), основанного на материалистическом толковании</w:t>
      </w:r>
      <w:r>
        <w:rPr>
          <w:spacing w:val="-6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Естественно-научные</w:t>
      </w:r>
      <w:proofErr w:type="spellEnd"/>
      <w:proofErr w:type="gramEnd"/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школьного обучения.</w:t>
      </w:r>
    </w:p>
    <w:p w:rsidR="00180F5F" w:rsidRDefault="00180F5F" w:rsidP="00180F5F">
      <w:pPr>
        <w:pStyle w:val="a3"/>
        <w:ind w:right="515" w:firstLine="708"/>
      </w:pPr>
      <w:r>
        <w:t>Естествознание как учебный предмет впервые вводится в школу России</w:t>
      </w:r>
      <w:r>
        <w:rPr>
          <w:spacing w:val="1"/>
        </w:rPr>
        <w:t xml:space="preserve"> </w:t>
      </w:r>
      <w:r>
        <w:t xml:space="preserve">только в конце XVIII </w:t>
      </w:r>
      <w:proofErr w:type="gramStart"/>
      <w:r>
        <w:t>в</w:t>
      </w:r>
      <w:proofErr w:type="gramEnd"/>
      <w:r>
        <w:t xml:space="preserve">. — </w:t>
      </w:r>
      <w:proofErr w:type="gramStart"/>
      <w:r>
        <w:t>в</w:t>
      </w:r>
      <w:proofErr w:type="gramEnd"/>
      <w:r>
        <w:t xml:space="preserve"> период реформирования народного образования в</w:t>
      </w:r>
      <w:r>
        <w:rPr>
          <w:spacing w:val="1"/>
        </w:rPr>
        <w:t xml:space="preserve"> </w:t>
      </w:r>
      <w:r>
        <w:t>1782—1786 гг. Тогда же в 1782 г. была открыта первая учительская семинария</w:t>
      </w:r>
      <w:r>
        <w:rPr>
          <w:spacing w:val="1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учителей.</w:t>
      </w:r>
    </w:p>
    <w:p w:rsidR="00180F5F" w:rsidRDefault="00180F5F" w:rsidP="00180F5F">
      <w:pPr>
        <w:pStyle w:val="a3"/>
        <w:ind w:right="511" w:firstLine="708"/>
      </w:pPr>
      <w:r>
        <w:t>В</w:t>
      </w:r>
      <w:r>
        <w:rPr>
          <w:spacing w:val="1"/>
        </w:rPr>
        <w:t xml:space="preserve"> </w:t>
      </w:r>
      <w:r>
        <w:t>1782г.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Австрии был приглашен директор народных училищ, серб Федор Иванович</w:t>
      </w:r>
      <w:r>
        <w:rPr>
          <w:spacing w:val="1"/>
        </w:rPr>
        <w:t xml:space="preserve"> </w:t>
      </w:r>
      <w:r>
        <w:t xml:space="preserve">Янкович де </w:t>
      </w:r>
      <w:proofErr w:type="spellStart"/>
      <w:r>
        <w:t>Мириево</w:t>
      </w:r>
      <w:proofErr w:type="spellEnd"/>
      <w:r>
        <w:t>. Он был известен как опытный создатель школ. По плану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Янковичем,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создавались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училища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5-летние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2-летние.</w:t>
      </w:r>
      <w:r>
        <w:rPr>
          <w:spacing w:val="1"/>
        </w:rPr>
        <w:t xml:space="preserve"> </w:t>
      </w:r>
      <w:r>
        <w:t>Предмет «Естествознание» вводился на двух последних годах учебы в 5-летних</w:t>
      </w:r>
      <w:r>
        <w:rPr>
          <w:spacing w:val="-67"/>
        </w:rPr>
        <w:t xml:space="preserve"> </w:t>
      </w:r>
      <w:r>
        <w:t>училищах. К работе над учебником по естествознанию был приглашен Василий</w:t>
      </w:r>
      <w:r>
        <w:rPr>
          <w:spacing w:val="-67"/>
        </w:rPr>
        <w:t xml:space="preserve"> </w:t>
      </w:r>
      <w:r>
        <w:t>Федорович Зуев.</w:t>
      </w:r>
    </w:p>
    <w:p w:rsidR="00180F5F" w:rsidRDefault="00180F5F" w:rsidP="00180F5F">
      <w:pPr>
        <w:pStyle w:val="a3"/>
        <w:ind w:right="513" w:firstLine="708"/>
      </w:pPr>
      <w:r>
        <w:t>В.Ф.</w:t>
      </w:r>
      <w:r>
        <w:rPr>
          <w:spacing w:val="1"/>
        </w:rPr>
        <w:t xml:space="preserve"> </w:t>
      </w:r>
      <w:r>
        <w:t>Зуеву</w:t>
      </w:r>
      <w:r>
        <w:rPr>
          <w:spacing w:val="1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 впервые вводимого предмета (отбор учебного содержания, его</w:t>
      </w:r>
      <w:r>
        <w:rPr>
          <w:spacing w:val="1"/>
        </w:rPr>
        <w:t xml:space="preserve"> </w:t>
      </w:r>
      <w:r>
        <w:t>структура, стиль изложения), реализовывать цели обучения в соответствии с</w:t>
      </w:r>
      <w:r>
        <w:rPr>
          <w:spacing w:val="1"/>
        </w:rPr>
        <w:t xml:space="preserve"> </w:t>
      </w:r>
      <w:r>
        <w:t>запросами</w:t>
      </w:r>
      <w:r>
        <w:rPr>
          <w:spacing w:val="-3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обучения.</w:t>
      </w:r>
    </w:p>
    <w:p w:rsidR="00180F5F" w:rsidRDefault="00180F5F" w:rsidP="00180F5F">
      <w:pPr>
        <w:pStyle w:val="a3"/>
        <w:ind w:right="513" w:firstLine="708"/>
      </w:pPr>
      <w:r>
        <w:t>Учебник</w:t>
      </w:r>
      <w:r>
        <w:rPr>
          <w:spacing w:val="14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Ф.</w:t>
      </w:r>
      <w:r>
        <w:rPr>
          <w:spacing w:val="14"/>
        </w:rPr>
        <w:t xml:space="preserve"> </w:t>
      </w:r>
      <w:r>
        <w:t>Зуева</w:t>
      </w:r>
      <w:r>
        <w:rPr>
          <w:spacing w:val="16"/>
        </w:rPr>
        <w:t xml:space="preserve"> </w:t>
      </w:r>
      <w:r>
        <w:t>«Начертание</w:t>
      </w:r>
      <w:r>
        <w:rPr>
          <w:spacing w:val="15"/>
        </w:rPr>
        <w:t xml:space="preserve"> </w:t>
      </w:r>
      <w:r>
        <w:t>естественной</w:t>
      </w:r>
      <w:r>
        <w:rPr>
          <w:spacing w:val="14"/>
        </w:rPr>
        <w:t xml:space="preserve"> </w:t>
      </w:r>
      <w:r>
        <w:t>истории»</w:t>
      </w:r>
      <w:r>
        <w:rPr>
          <w:spacing w:val="15"/>
        </w:rPr>
        <w:t xml:space="preserve"> </w:t>
      </w:r>
      <w:r>
        <w:t>стал</w:t>
      </w:r>
      <w:r>
        <w:rPr>
          <w:spacing w:val="14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пособием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заслужили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(современников</w:t>
      </w:r>
      <w:r>
        <w:rPr>
          <w:spacing w:val="1"/>
        </w:rPr>
        <w:t xml:space="preserve"> </w:t>
      </w:r>
      <w:r>
        <w:t>автора)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 и первым методическим пособием. В нем есть ряд указаний о том, как</w:t>
      </w:r>
      <w:r>
        <w:rPr>
          <w:spacing w:val="1"/>
        </w:rPr>
        <w:t xml:space="preserve"> </w:t>
      </w:r>
      <w:r>
        <w:t>осуществлять процесс преподавания (автор рекомендует строить уроки в виде</w:t>
      </w:r>
      <w:r>
        <w:rPr>
          <w:spacing w:val="1"/>
        </w:rPr>
        <w:t xml:space="preserve"> </w:t>
      </w:r>
      <w:r>
        <w:t>беседы),</w:t>
      </w:r>
      <w:r>
        <w:rPr>
          <w:spacing w:val="14"/>
        </w:rPr>
        <w:t xml:space="preserve"> </w:t>
      </w:r>
      <w:r>
        <w:t>какие</w:t>
      </w:r>
      <w:r>
        <w:rPr>
          <w:spacing w:val="14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наглядности,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организовать</w:t>
      </w:r>
    </w:p>
    <w:p w:rsidR="00180F5F" w:rsidRDefault="00180F5F" w:rsidP="00180F5F">
      <w:pPr>
        <w:sectPr w:rsidR="00180F5F">
          <w:pgSz w:w="11900" w:h="16840"/>
          <w:pgMar w:top="1060" w:right="620" w:bottom="1240" w:left="900" w:header="0" w:footer="972" w:gutter="0"/>
          <w:cols w:space="720"/>
        </w:sectPr>
      </w:pPr>
    </w:p>
    <w:p w:rsidR="00180F5F" w:rsidRDefault="00180F5F" w:rsidP="00180F5F">
      <w:pPr>
        <w:pStyle w:val="a3"/>
        <w:spacing w:before="74"/>
        <w:ind w:right="511"/>
      </w:pPr>
      <w:r>
        <w:t>предметный кабинет. Ученым был издан зоологический атлас, составленный из</w:t>
      </w:r>
      <w:r>
        <w:rPr>
          <w:spacing w:val="-67"/>
        </w:rPr>
        <w:t xml:space="preserve"> </w:t>
      </w:r>
      <w:r>
        <w:t>57 отдельных таблиц на плотной бумаге форматом в 1/2 печатного листа. Эти</w:t>
      </w:r>
      <w:r>
        <w:rPr>
          <w:spacing w:val="1"/>
        </w:rPr>
        <w:t xml:space="preserve"> </w:t>
      </w:r>
      <w:r>
        <w:t>таблицы</w:t>
      </w:r>
      <w:r>
        <w:rPr>
          <w:spacing w:val="25"/>
        </w:rPr>
        <w:t xml:space="preserve"> </w:t>
      </w:r>
      <w:r>
        <w:t>широко</w:t>
      </w:r>
      <w:r>
        <w:rPr>
          <w:spacing w:val="26"/>
        </w:rPr>
        <w:t xml:space="preserve"> </w:t>
      </w:r>
      <w:r>
        <w:t>использовались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отечественной</w:t>
      </w:r>
      <w:r>
        <w:rPr>
          <w:spacing w:val="25"/>
        </w:rPr>
        <w:t xml:space="preserve"> </w:t>
      </w:r>
      <w:r>
        <w:t>школе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протяжении</w:t>
      </w:r>
      <w:r>
        <w:rPr>
          <w:spacing w:val="26"/>
        </w:rPr>
        <w:t xml:space="preserve"> </w:t>
      </w:r>
      <w:r>
        <w:t>более</w:t>
      </w:r>
    </w:p>
    <w:p w:rsidR="00180F5F" w:rsidRDefault="00180F5F" w:rsidP="00180F5F">
      <w:pPr>
        <w:pStyle w:val="a3"/>
        <w:ind w:right="511"/>
      </w:pPr>
      <w:r>
        <w:t>40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переиздавался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пользовались</w:t>
      </w:r>
      <w:r>
        <w:rPr>
          <w:spacing w:val="1"/>
        </w:rPr>
        <w:t xml:space="preserve"> </w:t>
      </w:r>
      <w:r>
        <w:t>недолго.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велика,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содействовал развитию научного мировоззрения, способствовал применению</w:t>
      </w:r>
      <w:r>
        <w:rPr>
          <w:spacing w:val="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жизни.</w:t>
      </w:r>
    </w:p>
    <w:p w:rsidR="00180F5F" w:rsidRDefault="00180F5F" w:rsidP="00180F5F">
      <w:pPr>
        <w:pStyle w:val="a3"/>
        <w:ind w:right="514" w:firstLine="708"/>
      </w:pPr>
      <w:r>
        <w:t>Таким образом, академик В. Ф. Зуев положил начало методике 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основателем.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методики обучения биологии как науки связаны с творческой деятельностью</w:t>
      </w:r>
      <w:r>
        <w:rPr>
          <w:spacing w:val="1"/>
        </w:rPr>
        <w:t xml:space="preserve"> </w:t>
      </w:r>
      <w:r>
        <w:t>ряда</w:t>
      </w:r>
      <w:r>
        <w:rPr>
          <w:spacing w:val="-13"/>
        </w:rPr>
        <w:t xml:space="preserve"> </w:t>
      </w:r>
      <w:r>
        <w:t>выдающихся</w:t>
      </w:r>
      <w:r>
        <w:rPr>
          <w:spacing w:val="-12"/>
        </w:rPr>
        <w:t xml:space="preserve"> </w:t>
      </w:r>
      <w:r>
        <w:t>педагогов-естественников,</w:t>
      </w:r>
      <w:r>
        <w:rPr>
          <w:spacing w:val="-12"/>
        </w:rPr>
        <w:t xml:space="preserve"> </w:t>
      </w:r>
      <w:r>
        <w:t>учителей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методистов-биологов.</w:t>
      </w:r>
    </w:p>
    <w:p w:rsidR="00180F5F" w:rsidRDefault="00180F5F" w:rsidP="00180F5F">
      <w:pPr>
        <w:pStyle w:val="a3"/>
        <w:spacing w:before="1"/>
        <w:ind w:right="511" w:firstLine="708"/>
      </w:pPr>
      <w:r>
        <w:t xml:space="preserve">В первой половине XIX </w:t>
      </w:r>
      <w:proofErr w:type="gramStart"/>
      <w:r>
        <w:t>в</w:t>
      </w:r>
      <w:proofErr w:type="gramEnd"/>
      <w:r>
        <w:t xml:space="preserve">. </w:t>
      </w:r>
      <w:proofErr w:type="gramStart"/>
      <w:r>
        <w:t>по</w:t>
      </w:r>
      <w:proofErr w:type="gramEnd"/>
      <w:r>
        <w:t xml:space="preserve"> новому школьному уставу (1804) народные</w:t>
      </w:r>
      <w:r>
        <w:rPr>
          <w:spacing w:val="1"/>
        </w:rPr>
        <w:t xml:space="preserve"> </w:t>
      </w:r>
      <w:r>
        <w:t>училища</w:t>
      </w:r>
      <w:r>
        <w:rPr>
          <w:spacing w:val="-6"/>
        </w:rPr>
        <w:t xml:space="preserve"> </w:t>
      </w:r>
      <w:r>
        <w:t>преобразуются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гимназии,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давали</w:t>
      </w:r>
      <w:r>
        <w:rPr>
          <w:spacing w:val="-4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поступать</w:t>
      </w:r>
      <w:r>
        <w:rPr>
          <w:spacing w:val="-67"/>
        </w:rPr>
        <w:t xml:space="preserve"> </w:t>
      </w:r>
      <w:r>
        <w:t>в университет. Учительская семинария была реорганизована в Педагогический</w:t>
      </w:r>
      <w:r>
        <w:rPr>
          <w:spacing w:val="1"/>
        </w:rPr>
        <w:t xml:space="preserve"> </w:t>
      </w:r>
      <w:r>
        <w:t>институт, где преподавание методики продолжил ученик В. Ф. Зуева Андрей</w:t>
      </w:r>
      <w:r>
        <w:rPr>
          <w:spacing w:val="1"/>
        </w:rPr>
        <w:t xml:space="preserve"> </w:t>
      </w:r>
      <w:r>
        <w:t>Михайлович Теряев (1767 — 1827). В биологической науке в это время царит</w:t>
      </w:r>
      <w:r>
        <w:rPr>
          <w:spacing w:val="1"/>
        </w:rPr>
        <w:t xml:space="preserve"> </w:t>
      </w:r>
      <w:r>
        <w:t>систематика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Линнея.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природы»</w:t>
      </w:r>
      <w:r>
        <w:rPr>
          <w:spacing w:val="1"/>
        </w:rPr>
        <w:t xml:space="preserve"> </w:t>
      </w:r>
      <w:r>
        <w:t>(</w:t>
      </w:r>
      <w:proofErr w:type="spellStart"/>
      <w:r>
        <w:t>Systema</w:t>
      </w:r>
      <w:proofErr w:type="spellEnd"/>
      <w:r>
        <w:rPr>
          <w:spacing w:val="-67"/>
        </w:rPr>
        <w:t xml:space="preserve"> </w:t>
      </w:r>
      <w:proofErr w:type="spellStart"/>
      <w:r>
        <w:t>Naturae</w:t>
      </w:r>
      <w:proofErr w:type="spellEnd"/>
      <w:r>
        <w:t>)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образования. Учебник В.Ф. Зуева был заменен в 1809г.</w:t>
      </w:r>
      <w:r>
        <w:rPr>
          <w:spacing w:val="1"/>
        </w:rPr>
        <w:t xml:space="preserve"> </w:t>
      </w:r>
      <w:r>
        <w:t>учебником</w:t>
      </w:r>
      <w:r>
        <w:rPr>
          <w:spacing w:val="-6"/>
        </w:rPr>
        <w:t xml:space="preserve"> </w:t>
      </w:r>
      <w:r>
        <w:t>А.М.</w:t>
      </w:r>
      <w:r>
        <w:rPr>
          <w:spacing w:val="-6"/>
        </w:rPr>
        <w:t xml:space="preserve"> </w:t>
      </w:r>
      <w:r>
        <w:t>Теряева</w:t>
      </w:r>
      <w:r>
        <w:rPr>
          <w:spacing w:val="-6"/>
        </w:rPr>
        <w:t xml:space="preserve"> </w:t>
      </w:r>
      <w:r>
        <w:t>«Начальные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ботанической</w:t>
      </w:r>
      <w:r>
        <w:rPr>
          <w:spacing w:val="-5"/>
        </w:rPr>
        <w:t xml:space="preserve"> </w:t>
      </w:r>
      <w:r>
        <w:t>философии».</w:t>
      </w:r>
    </w:p>
    <w:p w:rsidR="00180F5F" w:rsidRDefault="00180F5F" w:rsidP="00180F5F">
      <w:pPr>
        <w:pStyle w:val="a3"/>
        <w:ind w:right="509" w:firstLine="708"/>
      </w:pPr>
      <w:r>
        <w:t>Заметным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ботаники,</w:t>
      </w:r>
      <w:r>
        <w:rPr>
          <w:spacing w:val="1"/>
        </w:rPr>
        <w:t xml:space="preserve"> </w:t>
      </w:r>
      <w:r>
        <w:t>написанный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1849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Владимиром Ивановичем Далем (1801 — 1872) для кадетских военно-учебных</w:t>
      </w:r>
      <w:r>
        <w:rPr>
          <w:spacing w:val="1"/>
        </w:rPr>
        <w:t xml:space="preserve"> </w:t>
      </w:r>
      <w:r>
        <w:t>заведений. Учебник ботаники включает много конкретного экологического и</w:t>
      </w:r>
      <w:r>
        <w:rPr>
          <w:spacing w:val="1"/>
        </w:rPr>
        <w:t xml:space="preserve"> </w:t>
      </w:r>
      <w:r>
        <w:t>природоохранного материала. Вопросы экологии, органически вплетаемые В.И.</w:t>
      </w:r>
      <w:r>
        <w:rPr>
          <w:spacing w:val="-67"/>
        </w:rPr>
        <w:t xml:space="preserve"> </w:t>
      </w:r>
      <w:r>
        <w:t>Далем в содержание, определили экологическую направленность учебника.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фитоценологии.</w:t>
      </w:r>
      <w:r>
        <w:rPr>
          <w:spacing w:val="1"/>
        </w:rPr>
        <w:t xml:space="preserve"> </w:t>
      </w:r>
      <w:r>
        <w:t>Поражают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 представленного экологического материала, тем более что эти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специальные труды по экологии растений, животных, фитоценологии появятся</w:t>
      </w:r>
      <w:r>
        <w:rPr>
          <w:spacing w:val="1"/>
        </w:rPr>
        <w:t xml:space="preserve"> </w:t>
      </w:r>
      <w:r>
        <w:t>позже.</w:t>
      </w:r>
    </w:p>
    <w:p w:rsidR="00180F5F" w:rsidRDefault="00180F5F" w:rsidP="00180F5F">
      <w:pPr>
        <w:pStyle w:val="a3"/>
        <w:ind w:right="512" w:firstLine="708"/>
      </w:pP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пропагандистов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ученый-</w:t>
      </w:r>
      <w:r>
        <w:rPr>
          <w:spacing w:val="1"/>
        </w:rPr>
        <w:t xml:space="preserve"> </w:t>
      </w:r>
      <w:r>
        <w:t>ботаник, профессор Петербургского университета Андрей Николаевич Бекетов</w:t>
      </w:r>
      <w:r>
        <w:rPr>
          <w:spacing w:val="1"/>
        </w:rPr>
        <w:t xml:space="preserve"> </w:t>
      </w:r>
      <w:r>
        <w:t>(1825—1902)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proofErr w:type="spellStart"/>
      <w:r>
        <w:t>Климент</w:t>
      </w:r>
      <w:proofErr w:type="spellEnd"/>
      <w:r>
        <w:rPr>
          <w:spacing w:val="1"/>
        </w:rPr>
        <w:t xml:space="preserve"> </w:t>
      </w:r>
      <w:r>
        <w:t>Аркадьевич</w:t>
      </w:r>
      <w:r>
        <w:rPr>
          <w:spacing w:val="1"/>
        </w:rPr>
        <w:t xml:space="preserve"> </w:t>
      </w:r>
      <w:r>
        <w:t>Тимирязев</w:t>
      </w:r>
      <w:r>
        <w:rPr>
          <w:spacing w:val="1"/>
        </w:rPr>
        <w:t xml:space="preserve"> </w:t>
      </w:r>
      <w:r>
        <w:t>(1843—</w:t>
      </w:r>
      <w:r>
        <w:rPr>
          <w:spacing w:val="1"/>
        </w:rPr>
        <w:t xml:space="preserve"> </w:t>
      </w:r>
      <w:r>
        <w:t>1920),</w:t>
      </w:r>
      <w:r>
        <w:rPr>
          <w:spacing w:val="1"/>
        </w:rPr>
        <w:t xml:space="preserve"> </w:t>
      </w:r>
      <w:r>
        <w:t>которые были яркими популяризаторами науки. Высказывания А. Н. Бекетова о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образовательное значение естествознания заключается главным образом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доказательно,</w:t>
      </w:r>
      <w:r>
        <w:rPr>
          <w:spacing w:val="1"/>
        </w:rPr>
        <w:t xml:space="preserve"> </w:t>
      </w:r>
      <w:r>
        <w:t>индуктивно.</w:t>
      </w:r>
      <w:r>
        <w:rPr>
          <w:spacing w:val="-4"/>
        </w:rPr>
        <w:t xml:space="preserve"> </w:t>
      </w:r>
      <w:r>
        <w:t>Ученый</w:t>
      </w:r>
      <w:r>
        <w:rPr>
          <w:spacing w:val="-5"/>
        </w:rPr>
        <w:t xml:space="preserve"> </w:t>
      </w:r>
      <w:r>
        <w:t>резко</w:t>
      </w:r>
      <w:r>
        <w:rPr>
          <w:spacing w:val="-4"/>
        </w:rPr>
        <w:t xml:space="preserve"> </w:t>
      </w:r>
      <w:r>
        <w:t>выступал</w:t>
      </w:r>
      <w:r>
        <w:rPr>
          <w:spacing w:val="-3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догматического</w:t>
      </w:r>
      <w:r>
        <w:rPr>
          <w:spacing w:val="-3"/>
        </w:rPr>
        <w:t xml:space="preserve"> </w:t>
      </w:r>
      <w:r>
        <w:t>обучения.</w:t>
      </w:r>
    </w:p>
    <w:p w:rsidR="00180F5F" w:rsidRDefault="00180F5F" w:rsidP="00180F5F">
      <w:pPr>
        <w:pStyle w:val="a3"/>
        <w:ind w:right="513" w:firstLine="708"/>
      </w:pPr>
      <w:r>
        <w:t>Данные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обозначили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содержанию</w:t>
      </w:r>
      <w:r>
        <w:rPr>
          <w:spacing w:val="26"/>
        </w:rPr>
        <w:t xml:space="preserve"> </w:t>
      </w:r>
      <w:r>
        <w:t>школьного</w:t>
      </w:r>
      <w:r>
        <w:rPr>
          <w:spacing w:val="27"/>
        </w:rPr>
        <w:t xml:space="preserve"> </w:t>
      </w:r>
      <w:r>
        <w:t>предмета.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решение</w:t>
      </w:r>
      <w:r>
        <w:rPr>
          <w:spacing w:val="26"/>
        </w:rPr>
        <w:t xml:space="preserve"> </w:t>
      </w:r>
      <w:r>
        <w:t>этих</w:t>
      </w:r>
      <w:r>
        <w:rPr>
          <w:spacing w:val="27"/>
        </w:rPr>
        <w:t xml:space="preserve"> </w:t>
      </w:r>
      <w:r>
        <w:t>проблем</w:t>
      </w:r>
      <w:r>
        <w:rPr>
          <w:spacing w:val="27"/>
        </w:rPr>
        <w:t xml:space="preserve"> </w:t>
      </w:r>
      <w:r>
        <w:t>была</w:t>
      </w:r>
      <w:r>
        <w:rPr>
          <w:spacing w:val="27"/>
        </w:rPr>
        <w:t xml:space="preserve"> </w:t>
      </w:r>
      <w:r>
        <w:t>направлена</w:t>
      </w:r>
    </w:p>
    <w:p w:rsidR="00180F5F" w:rsidRDefault="00180F5F" w:rsidP="00180F5F">
      <w:pPr>
        <w:sectPr w:rsidR="00180F5F">
          <w:pgSz w:w="11900" w:h="16840"/>
          <w:pgMar w:top="1060" w:right="620" w:bottom="1240" w:left="900" w:header="0" w:footer="972" w:gutter="0"/>
          <w:cols w:space="720"/>
        </w:sectPr>
      </w:pPr>
    </w:p>
    <w:p w:rsidR="00180F5F" w:rsidRDefault="00180F5F" w:rsidP="00180F5F">
      <w:pPr>
        <w:pStyle w:val="a3"/>
        <w:spacing w:before="74"/>
        <w:ind w:right="516"/>
      </w:pPr>
      <w:r>
        <w:t>деятельность замечательного педагога-естественника Александра Яковлевича</w:t>
      </w:r>
      <w:r>
        <w:rPr>
          <w:spacing w:val="1"/>
        </w:rPr>
        <w:t xml:space="preserve"> </w:t>
      </w:r>
      <w:r>
        <w:t>Герда</w:t>
      </w:r>
      <w:r>
        <w:rPr>
          <w:spacing w:val="-2"/>
        </w:rPr>
        <w:t xml:space="preserve"> </w:t>
      </w:r>
      <w:r>
        <w:t>(1841-1888).</w:t>
      </w:r>
    </w:p>
    <w:p w:rsidR="00180F5F" w:rsidRDefault="00180F5F" w:rsidP="00180F5F">
      <w:pPr>
        <w:pStyle w:val="a3"/>
        <w:ind w:right="510" w:firstLine="708"/>
      </w:pPr>
      <w:r>
        <w:t>А.Я. Герд является крупнейшим методистом естествознания конца XIX в.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заслуга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proofErr w:type="spellStart"/>
      <w:proofErr w:type="gramStart"/>
      <w:r>
        <w:t>эколого</w:t>
      </w:r>
      <w:proofErr w:type="spellEnd"/>
      <w:r>
        <w:t>-</w:t>
      </w:r>
      <w:r>
        <w:rPr>
          <w:spacing w:val="1"/>
        </w:rPr>
        <w:t xml:space="preserve"> </w:t>
      </w:r>
      <w:r>
        <w:t>биологических</w:t>
      </w:r>
      <w:proofErr w:type="gramEnd"/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дарвинизма.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считал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материалистического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созданных</w:t>
      </w:r>
      <w:r>
        <w:rPr>
          <w:spacing w:val="51"/>
        </w:rPr>
        <w:t xml:space="preserve"> </w:t>
      </w:r>
      <w:r>
        <w:t>Гердом</w:t>
      </w:r>
      <w:r>
        <w:rPr>
          <w:spacing w:val="51"/>
        </w:rPr>
        <w:t xml:space="preserve"> </w:t>
      </w:r>
      <w:r>
        <w:t>книгах,</w:t>
      </w:r>
      <w:r>
        <w:rPr>
          <w:spacing w:val="51"/>
        </w:rPr>
        <w:t xml:space="preserve"> </w:t>
      </w:r>
      <w:r>
        <w:t>методических</w:t>
      </w:r>
      <w:r>
        <w:rPr>
          <w:spacing w:val="51"/>
        </w:rPr>
        <w:t xml:space="preserve"> </w:t>
      </w:r>
      <w:r>
        <w:t>трудах,</w:t>
      </w:r>
      <w:r>
        <w:rPr>
          <w:spacing w:val="49"/>
        </w:rPr>
        <w:t xml:space="preserve"> </w:t>
      </w:r>
      <w:r>
        <w:t>опубликованных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журнале</w:t>
      </w:r>
    </w:p>
    <w:p w:rsidR="00180F5F" w:rsidRDefault="00180F5F" w:rsidP="00180F5F">
      <w:pPr>
        <w:pStyle w:val="a3"/>
        <w:spacing w:before="1"/>
        <w:ind w:right="510"/>
      </w:pPr>
      <w:r>
        <w:t>«Учитель»,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передовые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развивающего обучения: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94"/>
        </w:tabs>
        <w:ind w:left="235" w:right="512" w:firstLine="0"/>
        <w:jc w:val="both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 у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«правильного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мировоззрения»;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«восходящего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порядка»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живых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организмов;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706"/>
        </w:tabs>
        <w:ind w:left="235" w:right="520" w:firstLine="0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обучения естествознанию;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22"/>
        </w:tabs>
        <w:ind w:left="235" w:right="517" w:firstLine="0"/>
        <w:jc w:val="both"/>
        <w:rPr>
          <w:sz w:val="28"/>
        </w:rPr>
      </w:pPr>
      <w:r>
        <w:rPr>
          <w:sz w:val="28"/>
        </w:rPr>
        <w:t>использование объяснительного и исследовательского подходов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760"/>
        </w:tabs>
        <w:ind w:left="235" w:right="512" w:firstLine="0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28"/>
        </w:tabs>
        <w:ind w:left="235" w:right="519" w:firstLine="0"/>
        <w:jc w:val="both"/>
        <w:rPr>
          <w:sz w:val="28"/>
        </w:rPr>
      </w:pPr>
      <w:r>
        <w:rPr>
          <w:sz w:val="28"/>
        </w:rPr>
        <w:t>овладение в начальной школе знаниями «о земле, воздухе и воде» (триада</w:t>
      </w:r>
      <w:r>
        <w:rPr>
          <w:spacing w:val="1"/>
          <w:sz w:val="28"/>
        </w:rPr>
        <w:t xml:space="preserve"> </w:t>
      </w:r>
      <w:r>
        <w:rPr>
          <w:sz w:val="28"/>
        </w:rPr>
        <w:t>Герда);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28"/>
        </w:tabs>
        <w:ind w:left="235" w:right="512" w:firstLine="0"/>
        <w:jc w:val="both"/>
        <w:rPr>
          <w:sz w:val="28"/>
        </w:rPr>
      </w:pPr>
      <w:r>
        <w:rPr>
          <w:sz w:val="28"/>
        </w:rPr>
        <w:t>внедрение комплексного подхода к изучению природы на начальном 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естественно-исторический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природе);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38"/>
        </w:tabs>
        <w:ind w:left="235" w:right="519" w:firstLine="0"/>
        <w:jc w:val="both"/>
        <w:rPr>
          <w:sz w:val="28"/>
        </w:rPr>
      </w:pPr>
      <w:r>
        <w:rPr>
          <w:sz w:val="28"/>
        </w:rPr>
        <w:t>обоснование преемственности в изучении природы от начального курса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неживой природе к курсам ботаники, зоологии и другим </w:t>
      </w:r>
      <w:proofErr w:type="spellStart"/>
      <w:proofErr w:type="gramStart"/>
      <w:r>
        <w:rPr>
          <w:sz w:val="28"/>
        </w:rPr>
        <w:t>естественно-научным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(физика,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химия);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58"/>
        </w:tabs>
        <w:ind w:left="235" w:right="511" w:firstLine="0"/>
        <w:jc w:val="both"/>
        <w:rPr>
          <w:sz w:val="28"/>
        </w:rPr>
      </w:pPr>
      <w:r>
        <w:rPr>
          <w:sz w:val="28"/>
        </w:rPr>
        <w:t>внедрение экологической направленности в содержание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68"/>
        </w:tabs>
        <w:ind w:left="235" w:right="521" w:firstLine="0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«Анатомия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общее —</w:t>
      </w:r>
      <w:r>
        <w:rPr>
          <w:spacing w:val="-1"/>
          <w:sz w:val="28"/>
        </w:rPr>
        <w:t xml:space="preserve"> </w:t>
      </w:r>
      <w:r>
        <w:rPr>
          <w:sz w:val="28"/>
        </w:rPr>
        <w:t>«Человек»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48"/>
        </w:tabs>
        <w:ind w:left="235" w:right="519" w:firstLine="0"/>
        <w:jc w:val="both"/>
        <w:rPr>
          <w:sz w:val="28"/>
        </w:rPr>
      </w:pPr>
      <w:r>
        <w:rPr>
          <w:sz w:val="28"/>
        </w:rPr>
        <w:t>развитие идеи об обобщающем курсе по естествознанию для 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заведении.</w:t>
      </w:r>
    </w:p>
    <w:p w:rsidR="00180F5F" w:rsidRDefault="00180F5F" w:rsidP="00180F5F">
      <w:pPr>
        <w:pStyle w:val="a3"/>
        <w:ind w:right="511" w:firstLine="708"/>
      </w:pPr>
      <w:r>
        <w:t>Ученый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содействовать улучшению общего образования в школе. Большое развивающее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Герда,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экскурсии и практические занятия. Он писал, что помимо экскурсий «крайне</w:t>
      </w:r>
      <w:r>
        <w:rPr>
          <w:spacing w:val="1"/>
        </w:rPr>
        <w:t xml:space="preserve"> </w:t>
      </w:r>
      <w:r>
        <w:t>полезно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способные</w:t>
      </w:r>
      <w:r>
        <w:rPr>
          <w:spacing w:val="-10"/>
        </w:rPr>
        <w:t xml:space="preserve"> </w:t>
      </w:r>
      <w:r>
        <w:t>возбудить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занятий».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публикует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прогрессивном</w:t>
      </w:r>
      <w:r>
        <w:rPr>
          <w:spacing w:val="55"/>
        </w:rPr>
        <w:t xml:space="preserve"> </w:t>
      </w:r>
      <w:r>
        <w:t>педагогическом</w:t>
      </w:r>
      <w:r>
        <w:rPr>
          <w:spacing w:val="55"/>
        </w:rPr>
        <w:t xml:space="preserve"> </w:t>
      </w:r>
      <w:r>
        <w:t>журнале</w:t>
      </w:r>
      <w:r>
        <w:rPr>
          <w:spacing w:val="54"/>
        </w:rPr>
        <w:t xml:space="preserve"> </w:t>
      </w:r>
      <w:r>
        <w:t>«Учитель»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1866—1867</w:t>
      </w:r>
      <w:r>
        <w:rPr>
          <w:spacing w:val="54"/>
        </w:rPr>
        <w:t xml:space="preserve"> </w:t>
      </w:r>
      <w:r>
        <w:t>гг.</w:t>
      </w:r>
      <w:r>
        <w:rPr>
          <w:spacing w:val="56"/>
        </w:rPr>
        <w:t xml:space="preserve"> </w:t>
      </w:r>
      <w:r>
        <w:t>ряд</w:t>
      </w:r>
    </w:p>
    <w:p w:rsidR="00180F5F" w:rsidRDefault="00180F5F" w:rsidP="00180F5F">
      <w:pPr>
        <w:sectPr w:rsidR="00180F5F">
          <w:pgSz w:w="11900" w:h="16840"/>
          <w:pgMar w:top="1060" w:right="620" w:bottom="1240" w:left="900" w:header="0" w:footer="972" w:gutter="0"/>
          <w:cols w:space="720"/>
        </w:sectPr>
      </w:pPr>
    </w:p>
    <w:p w:rsidR="00180F5F" w:rsidRDefault="00180F5F" w:rsidP="00180F5F">
      <w:pPr>
        <w:pStyle w:val="a3"/>
        <w:spacing w:before="74"/>
        <w:ind w:right="510"/>
      </w:pPr>
      <w:r>
        <w:t>разработок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А.Я.</w:t>
      </w:r>
      <w:r>
        <w:rPr>
          <w:spacing w:val="1"/>
        </w:rPr>
        <w:t xml:space="preserve"> </w:t>
      </w:r>
      <w:r>
        <w:t>Герд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естествознания заключается в установлении причинных связей и отношений</w:t>
      </w:r>
      <w:r>
        <w:rPr>
          <w:spacing w:val="1"/>
        </w:rPr>
        <w:t xml:space="preserve"> </w:t>
      </w:r>
      <w:r>
        <w:t>между явлениями в природе, чтобы ученик мог не только видеть и знать, как</w:t>
      </w:r>
      <w:r>
        <w:rPr>
          <w:spacing w:val="1"/>
        </w:rPr>
        <w:t xml:space="preserve"> </w:t>
      </w:r>
      <w:r>
        <w:t>многообразны формы живых организмов, но и понимать зависимость их от</w:t>
      </w:r>
      <w:r>
        <w:rPr>
          <w:spacing w:val="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тепла,</w:t>
      </w:r>
      <w:r>
        <w:rPr>
          <w:spacing w:val="-3"/>
        </w:rPr>
        <w:t xml:space="preserve"> </w:t>
      </w:r>
      <w:r>
        <w:t>влаги,</w:t>
      </w:r>
      <w:r>
        <w:rPr>
          <w:spacing w:val="-3"/>
        </w:rPr>
        <w:t xml:space="preserve"> </w:t>
      </w:r>
      <w:r>
        <w:t>почвы,</w:t>
      </w:r>
      <w:r>
        <w:rPr>
          <w:spacing w:val="-3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организмов.</w:t>
      </w:r>
    </w:p>
    <w:p w:rsidR="00180F5F" w:rsidRDefault="00180F5F" w:rsidP="00180F5F">
      <w:pPr>
        <w:pStyle w:val="a3"/>
        <w:ind w:right="509" w:firstLine="708"/>
      </w:pPr>
      <w:r>
        <w:t>Герд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«Предметные</w:t>
      </w:r>
      <w:r>
        <w:rPr>
          <w:spacing w:val="1"/>
        </w:rPr>
        <w:t xml:space="preserve"> </w:t>
      </w:r>
      <w:r>
        <w:t>уроки» (1883), которое явилось первым специальным методическим трудом по</w:t>
      </w:r>
      <w:r>
        <w:rPr>
          <w:spacing w:val="1"/>
        </w:rPr>
        <w:t xml:space="preserve"> </w:t>
      </w:r>
      <w:r>
        <w:t>курсу частной методики обучения естествознанию. Таким образом, благодаря</w:t>
      </w:r>
      <w:r>
        <w:rPr>
          <w:spacing w:val="1"/>
        </w:rPr>
        <w:t xml:space="preserve"> </w:t>
      </w:r>
      <w:r>
        <w:t>работам А.Я. Герда четко обозначилась особая научная область в педагогике —</w:t>
      </w:r>
      <w:r>
        <w:rPr>
          <w:spacing w:val="-67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естествознанию.</w:t>
      </w:r>
    </w:p>
    <w:p w:rsidR="00180F5F" w:rsidRDefault="00180F5F" w:rsidP="00180F5F">
      <w:pPr>
        <w:pStyle w:val="a3"/>
        <w:spacing w:before="1"/>
        <w:ind w:right="510" w:firstLine="708"/>
      </w:pP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proofErr w:type="gramStart"/>
      <w:r>
        <w:t>активной</w:t>
      </w:r>
      <w:proofErr w:type="gramEnd"/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педагогов-естественников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Существующие ведомственные учебные заведения, низкий уровень народного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удовлетворяли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открываться различные частные гимназии, реальные и коммерческие училища,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широкое образование.</w:t>
      </w:r>
    </w:p>
    <w:p w:rsidR="00180F5F" w:rsidRDefault="00180F5F" w:rsidP="00180F5F">
      <w:pPr>
        <w:pStyle w:val="a3"/>
        <w:ind w:right="514" w:firstLine="708"/>
      </w:pPr>
      <w:r>
        <w:t>В</w:t>
      </w:r>
      <w:r>
        <w:rPr>
          <w:spacing w:val="1"/>
        </w:rPr>
        <w:t xml:space="preserve"> </w:t>
      </w:r>
      <w:r>
        <w:t>1907г.</w:t>
      </w:r>
      <w:r>
        <w:rPr>
          <w:spacing w:val="1"/>
        </w:rPr>
        <w:t xml:space="preserve"> </w:t>
      </w:r>
      <w:r>
        <w:t>вышла</w:t>
      </w:r>
      <w:r>
        <w:rPr>
          <w:spacing w:val="1"/>
        </w:rPr>
        <w:t xml:space="preserve"> </w:t>
      </w:r>
      <w:r>
        <w:t>первая отечественная общая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Валериана</w:t>
      </w:r>
      <w:r>
        <w:rPr>
          <w:spacing w:val="1"/>
        </w:rPr>
        <w:t xml:space="preserve"> </w:t>
      </w:r>
      <w:r>
        <w:t>Викторовича</w:t>
      </w:r>
      <w:r>
        <w:rPr>
          <w:spacing w:val="1"/>
        </w:rPr>
        <w:t xml:space="preserve"> </w:t>
      </w:r>
      <w:proofErr w:type="spellStart"/>
      <w:r>
        <w:t>Половцова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естествознания»,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изложил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методике.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охарактеризовал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экскурсий и практических занятий, обосновал и развил «биологический метод»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естествознания.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proofErr w:type="spellStart"/>
      <w:r>
        <w:t>Половцов</w:t>
      </w:r>
      <w:proofErr w:type="spellEnd"/>
      <w:r>
        <w:rPr>
          <w:spacing w:val="24"/>
        </w:rPr>
        <w:t xml:space="preserve"> </w:t>
      </w:r>
      <w:r>
        <w:t>предлагает</w:t>
      </w:r>
      <w:r>
        <w:rPr>
          <w:spacing w:val="24"/>
        </w:rPr>
        <w:t xml:space="preserve"> </w:t>
      </w:r>
      <w:r>
        <w:t>руководствоваться</w:t>
      </w:r>
      <w:r>
        <w:rPr>
          <w:spacing w:val="24"/>
        </w:rPr>
        <w:t xml:space="preserve"> </w:t>
      </w:r>
      <w:r>
        <w:t>тремя</w:t>
      </w:r>
      <w:r>
        <w:rPr>
          <w:spacing w:val="24"/>
        </w:rPr>
        <w:t xml:space="preserve"> </w:t>
      </w:r>
      <w:r>
        <w:t>принципами</w:t>
      </w:r>
      <w:r>
        <w:rPr>
          <w:spacing w:val="23"/>
        </w:rPr>
        <w:t xml:space="preserve"> </w:t>
      </w:r>
      <w:r>
        <w:t>(он</w:t>
      </w:r>
      <w:r>
        <w:rPr>
          <w:spacing w:val="23"/>
        </w:rPr>
        <w:t xml:space="preserve"> </w:t>
      </w:r>
      <w:r>
        <w:t>назвал</w:t>
      </w:r>
      <w:r>
        <w:rPr>
          <w:spacing w:val="23"/>
        </w:rPr>
        <w:t xml:space="preserve"> </w:t>
      </w:r>
      <w:r>
        <w:t>это</w:t>
      </w:r>
      <w:proofErr w:type="gramEnd"/>
    </w:p>
    <w:p w:rsidR="00180F5F" w:rsidRDefault="00180F5F" w:rsidP="00180F5F">
      <w:pPr>
        <w:pStyle w:val="a3"/>
      </w:pPr>
      <w:r>
        <w:t>«биологическим</w:t>
      </w:r>
      <w:r>
        <w:rPr>
          <w:spacing w:val="-12"/>
        </w:rPr>
        <w:t xml:space="preserve"> </w:t>
      </w:r>
      <w:r>
        <w:t>методом»):</w:t>
      </w:r>
    </w:p>
    <w:p w:rsidR="00180F5F" w:rsidRDefault="00180F5F" w:rsidP="00180F5F">
      <w:pPr>
        <w:pStyle w:val="a7"/>
        <w:numPr>
          <w:ilvl w:val="0"/>
          <w:numId w:val="23"/>
        </w:numPr>
        <w:tabs>
          <w:tab w:val="left" w:pos="516"/>
        </w:tabs>
        <w:ind w:hanging="281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отправлениями.</w:t>
      </w:r>
    </w:p>
    <w:p w:rsidR="00180F5F" w:rsidRDefault="00180F5F" w:rsidP="00180F5F">
      <w:pPr>
        <w:pStyle w:val="a7"/>
        <w:numPr>
          <w:ilvl w:val="0"/>
          <w:numId w:val="23"/>
        </w:numPr>
        <w:tabs>
          <w:tab w:val="left" w:pos="522"/>
        </w:tabs>
        <w:ind w:left="235" w:right="519" w:firstLine="0"/>
        <w:rPr>
          <w:sz w:val="28"/>
        </w:rPr>
      </w:pPr>
      <w:r>
        <w:rPr>
          <w:sz w:val="28"/>
        </w:rPr>
        <w:t>Образ жизни животного или растения должен изучаться в связи со средой 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обитания.</w:t>
      </w:r>
    </w:p>
    <w:p w:rsidR="00180F5F" w:rsidRDefault="00180F5F" w:rsidP="00180F5F">
      <w:pPr>
        <w:pStyle w:val="a7"/>
        <w:numPr>
          <w:ilvl w:val="0"/>
          <w:numId w:val="23"/>
        </w:numPr>
        <w:tabs>
          <w:tab w:val="left" w:pos="554"/>
        </w:tabs>
        <w:ind w:left="235" w:right="517" w:firstLine="0"/>
        <w:rPr>
          <w:sz w:val="28"/>
        </w:rPr>
      </w:pP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школе</w:t>
      </w:r>
      <w:r>
        <w:rPr>
          <w:spacing w:val="29"/>
          <w:sz w:val="28"/>
        </w:rPr>
        <w:t xml:space="preserve"> </w:t>
      </w:r>
      <w:r>
        <w:rPr>
          <w:sz w:val="28"/>
        </w:rPr>
        <w:t>надо</w:t>
      </w:r>
      <w:r>
        <w:rPr>
          <w:spacing w:val="2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28"/>
          <w:sz w:val="28"/>
        </w:rPr>
        <w:t xml:space="preserve"> </w:t>
      </w:r>
      <w:r>
        <w:rPr>
          <w:sz w:val="28"/>
        </w:rPr>
        <w:t>те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организмы,</w:t>
      </w:r>
      <w:r>
        <w:rPr>
          <w:spacing w:val="2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7"/>
          <w:sz w:val="28"/>
        </w:rPr>
        <w:t xml:space="preserve"> </w:t>
      </w:r>
      <w:r>
        <w:rPr>
          <w:sz w:val="28"/>
        </w:rPr>
        <w:t>дают</w:t>
      </w:r>
      <w:r>
        <w:rPr>
          <w:spacing w:val="28"/>
          <w:sz w:val="28"/>
        </w:rPr>
        <w:t xml:space="preserve"> </w:t>
      </w:r>
      <w:r>
        <w:rPr>
          <w:sz w:val="28"/>
        </w:rPr>
        <w:t>богатый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биологический материал.</w:t>
      </w:r>
    </w:p>
    <w:p w:rsidR="00180F5F" w:rsidRDefault="00180F5F" w:rsidP="00180F5F">
      <w:pPr>
        <w:pStyle w:val="a3"/>
        <w:ind w:right="516" w:firstLine="710"/>
      </w:pP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proofErr w:type="spellStart"/>
      <w:r>
        <w:t>Половцов</w:t>
      </w:r>
      <w:proofErr w:type="spellEnd"/>
      <w:r>
        <w:rPr>
          <w:spacing w:val="-5"/>
        </w:rPr>
        <w:t xml:space="preserve"> </w:t>
      </w:r>
      <w:r>
        <w:t>впервые</w:t>
      </w:r>
      <w:r>
        <w:rPr>
          <w:spacing w:val="-6"/>
        </w:rPr>
        <w:t xml:space="preserve"> </w:t>
      </w:r>
      <w:r>
        <w:t>собрал</w:t>
      </w:r>
      <w:r>
        <w:rPr>
          <w:spacing w:val="-5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накопленный</w:t>
      </w:r>
      <w:r>
        <w:rPr>
          <w:spacing w:val="-68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поколениями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-1"/>
        </w:rPr>
        <w:t xml:space="preserve"> </w:t>
      </w:r>
      <w:r>
        <w:t>обосновал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развил</w:t>
      </w:r>
      <w:r>
        <w:rPr>
          <w:spacing w:val="-2"/>
        </w:rPr>
        <w:t xml:space="preserve"> </w:t>
      </w:r>
      <w:r>
        <w:t>ряд методических</w:t>
      </w:r>
      <w:r>
        <w:rPr>
          <w:spacing w:val="-3"/>
        </w:rPr>
        <w:t xml:space="preserve"> </w:t>
      </w:r>
      <w:r>
        <w:t>положений.</w:t>
      </w:r>
    </w:p>
    <w:p w:rsidR="00180F5F" w:rsidRDefault="00180F5F" w:rsidP="00180F5F">
      <w:pPr>
        <w:pStyle w:val="a3"/>
        <w:ind w:right="506" w:firstLine="708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proofErr w:type="spellStart"/>
      <w:r>
        <w:t>Половцовым</w:t>
      </w:r>
      <w:proofErr w:type="spellEnd"/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крупные</w:t>
      </w:r>
      <w:r>
        <w:rPr>
          <w:spacing w:val="-67"/>
        </w:rPr>
        <w:t xml:space="preserve"> </w:t>
      </w:r>
      <w:r>
        <w:t>методисты-естественники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(Л.С.</w:t>
      </w:r>
      <w:r>
        <w:rPr>
          <w:spacing w:val="1"/>
        </w:rPr>
        <w:t xml:space="preserve"> </w:t>
      </w:r>
      <w:proofErr w:type="spellStart"/>
      <w:r>
        <w:t>Севрук</w:t>
      </w:r>
      <w:proofErr w:type="spellEnd"/>
      <w:r>
        <w:t>,</w:t>
      </w:r>
      <w:r>
        <w:rPr>
          <w:spacing w:val="1"/>
        </w:rPr>
        <w:t xml:space="preserve"> </w:t>
      </w:r>
      <w:r>
        <w:t>Б.Е.</w:t>
      </w:r>
      <w:r>
        <w:rPr>
          <w:spacing w:val="1"/>
        </w:rPr>
        <w:t xml:space="preserve"> </w:t>
      </w:r>
      <w:r>
        <w:t>Райков,</w:t>
      </w:r>
      <w:r>
        <w:rPr>
          <w:spacing w:val="1"/>
        </w:rPr>
        <w:t xml:space="preserve"> </w:t>
      </w:r>
      <w:r>
        <w:t>К.П.</w:t>
      </w:r>
      <w:r>
        <w:rPr>
          <w:spacing w:val="1"/>
        </w:rPr>
        <w:t xml:space="preserve"> </w:t>
      </w:r>
      <w:proofErr w:type="spellStart"/>
      <w:r>
        <w:t>Ягодовский</w:t>
      </w:r>
      <w:proofErr w:type="spellEnd"/>
      <w:r>
        <w:t xml:space="preserve">, В.А. Герд, Л.Н. Никонов, В.Ю. </w:t>
      </w:r>
      <w:proofErr w:type="spellStart"/>
      <w:r>
        <w:t>Ульянинский</w:t>
      </w:r>
      <w:proofErr w:type="spellEnd"/>
      <w:r>
        <w:t xml:space="preserve"> и др.). Все они были</w:t>
      </w:r>
      <w:r>
        <w:rPr>
          <w:spacing w:val="1"/>
        </w:rPr>
        <w:t xml:space="preserve"> </w:t>
      </w:r>
      <w:r>
        <w:t>едины в решении главных вопросов содержания, целей и методов обучения</w:t>
      </w:r>
      <w:r>
        <w:rPr>
          <w:spacing w:val="1"/>
        </w:rPr>
        <w:t xml:space="preserve"> </w:t>
      </w:r>
      <w:r>
        <w:t>естествознанию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proofErr w:type="spellStart"/>
      <w:r>
        <w:t>Половцова</w:t>
      </w:r>
      <w:proofErr w:type="spellEnd"/>
      <w:r>
        <w:t>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поддерживались.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уделялось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ведущей</w:t>
      </w:r>
      <w:r>
        <w:rPr>
          <w:spacing w:val="-67"/>
        </w:rPr>
        <w:t xml:space="preserve"> </w:t>
      </w:r>
      <w:r>
        <w:t>проблемой биологического образования стало осуществление</w:t>
      </w:r>
      <w:r>
        <w:rPr>
          <w:spacing w:val="70"/>
        </w:rPr>
        <w:t xml:space="preserve"> </w:t>
      </w:r>
      <w:r>
        <w:t>единства теории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практики.</w:t>
      </w:r>
    </w:p>
    <w:p w:rsidR="00180F5F" w:rsidRDefault="00180F5F" w:rsidP="00180F5F">
      <w:pPr>
        <w:sectPr w:rsidR="00180F5F">
          <w:pgSz w:w="11900" w:h="16840"/>
          <w:pgMar w:top="1060" w:right="620" w:bottom="1240" w:left="900" w:header="0" w:footer="972" w:gutter="0"/>
          <w:cols w:space="720"/>
        </w:sectPr>
      </w:pPr>
    </w:p>
    <w:p w:rsidR="00180F5F" w:rsidRDefault="00180F5F" w:rsidP="00180F5F">
      <w:pPr>
        <w:pStyle w:val="a3"/>
        <w:spacing w:before="74"/>
        <w:ind w:right="514" w:firstLine="708"/>
      </w:pPr>
      <w:r>
        <w:t>Характерная особенность методики обучения биологии в конце первой</w:t>
      </w:r>
      <w:r>
        <w:rPr>
          <w:spacing w:val="1"/>
        </w:rPr>
        <w:t xml:space="preserve"> </w:t>
      </w:r>
      <w:r>
        <w:t>половины XX в. — коллективное решение методических проблем на основе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proofErr w:type="gramStart"/>
      <w:r>
        <w:t>методических</w:t>
      </w:r>
      <w:r>
        <w:rPr>
          <w:spacing w:val="1"/>
        </w:rPr>
        <w:t xml:space="preserve"> </w:t>
      </w:r>
      <w:r>
        <w:t>исследований</w:t>
      </w:r>
      <w:proofErr w:type="gramEnd"/>
      <w:r>
        <w:t>.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учебным предметам и отдельным вопросам. Определилась особая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естествознанию.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вуза.</w:t>
      </w:r>
    </w:p>
    <w:p w:rsidR="00180F5F" w:rsidRDefault="00180F5F" w:rsidP="00180F5F">
      <w:pPr>
        <w:pStyle w:val="a3"/>
        <w:spacing w:before="1"/>
        <w:ind w:right="505" w:firstLine="708"/>
      </w:pPr>
      <w:r>
        <w:t>Методика обучения биологии во второй половине XX века вновь решала</w:t>
      </w:r>
      <w:r>
        <w:rPr>
          <w:spacing w:val="1"/>
        </w:rPr>
        <w:t xml:space="preserve"> </w:t>
      </w:r>
      <w:r>
        <w:t>кардинальный вопрос школьного биологического образования — содержание</w:t>
      </w:r>
      <w:r>
        <w:rPr>
          <w:spacing w:val="1"/>
        </w:rPr>
        <w:t xml:space="preserve"> </w:t>
      </w:r>
      <w:r>
        <w:t>школьного предмета «Биология». К этому времени в биологической науке было</w:t>
      </w:r>
      <w:r>
        <w:rPr>
          <w:spacing w:val="-67"/>
        </w:rPr>
        <w:t xml:space="preserve"> </w:t>
      </w:r>
      <w:r>
        <w:t>сделано</w:t>
      </w:r>
      <w:r>
        <w:rPr>
          <w:spacing w:val="-12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крупных</w:t>
      </w:r>
      <w:r>
        <w:rPr>
          <w:spacing w:val="-13"/>
        </w:rPr>
        <w:t xml:space="preserve"> </w:t>
      </w:r>
      <w:r>
        <w:t>открытий.</w:t>
      </w:r>
      <w:r>
        <w:rPr>
          <w:spacing w:val="-12"/>
        </w:rPr>
        <w:t xml:space="preserve"> </w:t>
      </w:r>
      <w:r>
        <w:t>Так,</w:t>
      </w:r>
      <w:r>
        <w:rPr>
          <w:spacing w:val="-13"/>
        </w:rPr>
        <w:t xml:space="preserve"> </w:t>
      </w:r>
      <w:r>
        <w:t>благодаря</w:t>
      </w:r>
      <w:r>
        <w:rPr>
          <w:spacing w:val="-14"/>
        </w:rPr>
        <w:t xml:space="preserve"> </w:t>
      </w:r>
      <w:r>
        <w:t>трудам</w:t>
      </w:r>
      <w:r>
        <w:rPr>
          <w:spacing w:val="-12"/>
        </w:rPr>
        <w:t xml:space="preserve"> </w:t>
      </w:r>
      <w:r>
        <w:t>отечественных</w:t>
      </w:r>
      <w:r>
        <w:rPr>
          <w:spacing w:val="-12"/>
        </w:rPr>
        <w:t xml:space="preserve"> </w:t>
      </w:r>
      <w:r>
        <w:t>ученых</w:t>
      </w:r>
      <w:r>
        <w:rPr>
          <w:spacing w:val="-68"/>
        </w:rPr>
        <w:t xml:space="preserve"> </w:t>
      </w:r>
      <w:r>
        <w:t>И.И.</w:t>
      </w:r>
      <w:r>
        <w:rPr>
          <w:spacing w:val="-10"/>
        </w:rPr>
        <w:t xml:space="preserve"> </w:t>
      </w:r>
      <w:r>
        <w:t>Шмальгаузена,</w:t>
      </w:r>
      <w:r>
        <w:rPr>
          <w:spacing w:val="-10"/>
        </w:rPr>
        <w:t xml:space="preserve"> </w:t>
      </w:r>
      <w:r>
        <w:t>Н.П.</w:t>
      </w:r>
      <w:r>
        <w:rPr>
          <w:spacing w:val="-10"/>
        </w:rPr>
        <w:t xml:space="preserve"> </w:t>
      </w:r>
      <w:r>
        <w:t>Дубинина,</w:t>
      </w:r>
      <w:r>
        <w:rPr>
          <w:spacing w:val="-9"/>
        </w:rPr>
        <w:t xml:space="preserve"> </w:t>
      </w:r>
      <w:r>
        <w:t>С.С.</w:t>
      </w:r>
      <w:r>
        <w:rPr>
          <w:spacing w:val="-9"/>
        </w:rPr>
        <w:t xml:space="preserve"> </w:t>
      </w:r>
      <w:proofErr w:type="spellStart"/>
      <w:r>
        <w:t>Четверикова</w:t>
      </w:r>
      <w:proofErr w:type="spellEnd"/>
      <w:r>
        <w:t>,</w:t>
      </w:r>
      <w:r>
        <w:rPr>
          <w:spacing w:val="-8"/>
        </w:rPr>
        <w:t xml:space="preserve"> </w:t>
      </w:r>
      <w:r>
        <w:t>К.М.</w:t>
      </w:r>
      <w:r>
        <w:rPr>
          <w:spacing w:val="-8"/>
        </w:rPr>
        <w:t xml:space="preserve"> </w:t>
      </w:r>
      <w:r>
        <w:t>Завадского,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 xml:space="preserve">зарубежных исследователей Ф. </w:t>
      </w:r>
      <w:proofErr w:type="spellStart"/>
      <w:r>
        <w:t>Добржанского</w:t>
      </w:r>
      <w:proofErr w:type="spellEnd"/>
      <w:r>
        <w:t>, Дж. Хаксли, Э. Майера и других</w:t>
      </w:r>
      <w:r>
        <w:rPr>
          <w:spacing w:val="-67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микроскопа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органоидов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нуклеиновых кислот, сформулировать теорию</w:t>
      </w:r>
      <w:r>
        <w:rPr>
          <w:spacing w:val="70"/>
        </w:rPr>
        <w:t xml:space="preserve"> </w:t>
      </w:r>
      <w:r>
        <w:t>гена. Широкое 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Вернадского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В.Н.</w:t>
      </w:r>
      <w:r>
        <w:rPr>
          <w:spacing w:val="-67"/>
        </w:rPr>
        <w:t xml:space="preserve"> </w:t>
      </w:r>
      <w:r>
        <w:t>Сукачева о биогеоценозе. Эти достижения биологии поставили в повестку дня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эколого-эволюционной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генетике, цитологии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экологии.</w:t>
      </w:r>
    </w:p>
    <w:p w:rsidR="00180F5F" w:rsidRDefault="00180F5F" w:rsidP="00180F5F">
      <w:pPr>
        <w:pStyle w:val="a3"/>
        <w:ind w:right="509" w:firstLine="708"/>
      </w:pPr>
      <w:r>
        <w:t>Повышение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потребовало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учебно-воспитательного процесса. В связи с этим развитие методики 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шло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Новые программы и новые учебники, крупные методические труды и открытия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улучшили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морфологии,</w:t>
      </w:r>
      <w:r>
        <w:rPr>
          <w:spacing w:val="1"/>
        </w:rPr>
        <w:t xml:space="preserve"> </w:t>
      </w:r>
      <w:r>
        <w:t>систематике,</w:t>
      </w:r>
      <w:r>
        <w:rPr>
          <w:spacing w:val="1"/>
        </w:rPr>
        <w:t xml:space="preserve"> </w:t>
      </w:r>
      <w:r>
        <w:t>физиологии,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цитологии,</w:t>
      </w:r>
      <w:r>
        <w:rPr>
          <w:spacing w:val="1"/>
        </w:rPr>
        <w:t xml:space="preserve"> </w:t>
      </w:r>
      <w:r>
        <w:t>генетике,</w:t>
      </w:r>
      <w:r>
        <w:rPr>
          <w:spacing w:val="-67"/>
        </w:rPr>
        <w:t xml:space="preserve"> </w:t>
      </w:r>
      <w:r>
        <w:t xml:space="preserve">молекулярной биологии и эволюционному учению. </w:t>
      </w:r>
      <w:proofErr w:type="gramStart"/>
      <w:r>
        <w:t>Однако уже в середине 80-х</w:t>
      </w:r>
      <w:r>
        <w:rPr>
          <w:spacing w:val="-67"/>
        </w:rPr>
        <w:t xml:space="preserve"> </w:t>
      </w:r>
      <w:r>
        <w:t>годов XX в. обнаружилась существенная перегрузка учебного биологического</w:t>
      </w:r>
      <w:r>
        <w:rPr>
          <w:spacing w:val="1"/>
        </w:rPr>
        <w:t xml:space="preserve"> </w:t>
      </w:r>
      <w:r>
        <w:t>содержания фактами, теориями, терминами и понятиями.</w:t>
      </w:r>
      <w:proofErr w:type="gramEnd"/>
      <w:r>
        <w:t xml:space="preserve"> Новое 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излагалось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повторение.</w:t>
      </w:r>
      <w:r>
        <w:rPr>
          <w:spacing w:val="21"/>
        </w:rPr>
        <w:t xml:space="preserve"> </w:t>
      </w:r>
      <w:r>
        <w:t>Многие</w:t>
      </w:r>
      <w:r>
        <w:rPr>
          <w:spacing w:val="21"/>
        </w:rPr>
        <w:t xml:space="preserve"> </w:t>
      </w:r>
      <w:r>
        <w:t>ученики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успевали</w:t>
      </w:r>
      <w:r>
        <w:rPr>
          <w:spacing w:val="22"/>
        </w:rPr>
        <w:t xml:space="preserve"> </w:t>
      </w:r>
      <w:r>
        <w:t>осознать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усвоить</w:t>
      </w:r>
      <w:r>
        <w:rPr>
          <w:spacing w:val="21"/>
        </w:rPr>
        <w:t xml:space="preserve"> </w:t>
      </w:r>
      <w:r>
        <w:t>новый</w:t>
      </w:r>
      <w:r>
        <w:rPr>
          <w:spacing w:val="22"/>
        </w:rPr>
        <w:t xml:space="preserve"> </w:t>
      </w:r>
      <w:r>
        <w:t>материал.</w:t>
      </w:r>
      <w:r>
        <w:rPr>
          <w:spacing w:val="-68"/>
        </w:rPr>
        <w:t xml:space="preserve"> </w:t>
      </w:r>
      <w:r>
        <w:t>В связи с этим остро встал вопрос об отборе учебного содержания по биологии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учащихся,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методах,</w:t>
      </w:r>
      <w:r>
        <w:rPr>
          <w:spacing w:val="-8"/>
        </w:rPr>
        <w:t xml:space="preserve"> </w:t>
      </w:r>
      <w:r>
        <w:t>средствах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обучения,</w:t>
      </w:r>
      <w:r>
        <w:rPr>
          <w:spacing w:val="-68"/>
        </w:rPr>
        <w:t xml:space="preserve"> </w:t>
      </w:r>
      <w:r>
        <w:t>способствующих усвоению знаний, но без перегрузки учебной деятельности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домашней</w:t>
      </w:r>
      <w:r>
        <w:rPr>
          <w:spacing w:val="-1"/>
        </w:rPr>
        <w:t xml:space="preserve"> </w:t>
      </w:r>
      <w:r>
        <w:t>работы по</w:t>
      </w:r>
      <w:r>
        <w:rPr>
          <w:spacing w:val="-2"/>
        </w:rPr>
        <w:t xml:space="preserve"> </w:t>
      </w:r>
      <w:r>
        <w:t>биологии.</w:t>
      </w:r>
    </w:p>
    <w:p w:rsidR="00180F5F" w:rsidRDefault="00180F5F" w:rsidP="00180F5F">
      <w:pPr>
        <w:pStyle w:val="a3"/>
        <w:ind w:right="512" w:firstLine="708"/>
      </w:pPr>
      <w:r>
        <w:t>Решению этих проблем, согласно модернизации средней школы, будет</w:t>
      </w:r>
      <w:r>
        <w:rPr>
          <w:spacing w:val="1"/>
        </w:rPr>
        <w:t xml:space="preserve"> </w:t>
      </w:r>
      <w:r>
        <w:t>служить ее переход на 12-летнее обучение. Цель перехода на 12-летнее общее</w:t>
      </w:r>
      <w:r>
        <w:rPr>
          <w:spacing w:val="1"/>
        </w:rPr>
        <w:t xml:space="preserve"> </w:t>
      </w:r>
      <w:r>
        <w:t>образование: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64"/>
        </w:tabs>
        <w:ind w:left="235" w:right="511" w:firstLine="0"/>
        <w:jc w:val="both"/>
        <w:rPr>
          <w:sz w:val="28"/>
        </w:rPr>
      </w:pPr>
      <w:r>
        <w:rPr>
          <w:sz w:val="28"/>
        </w:rPr>
        <w:t>повысить научный уровень подготовки выпускников в условиях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прогресса;</w:t>
      </w:r>
    </w:p>
    <w:p w:rsidR="00180F5F" w:rsidRDefault="00180F5F" w:rsidP="00180F5F">
      <w:pPr>
        <w:jc w:val="both"/>
        <w:rPr>
          <w:sz w:val="28"/>
        </w:rPr>
        <w:sectPr w:rsidR="00180F5F">
          <w:pgSz w:w="11900" w:h="16840"/>
          <w:pgMar w:top="1060" w:right="620" w:bottom="1240" w:left="900" w:header="0" w:footer="972" w:gutter="0"/>
          <w:cols w:space="720"/>
        </w:sectPr>
      </w:pP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760"/>
        </w:tabs>
        <w:spacing w:before="74"/>
        <w:ind w:left="235" w:right="516" w:firstLine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эквивалентность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системой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588"/>
        </w:tabs>
        <w:ind w:left="235" w:right="514" w:firstLine="0"/>
        <w:jc w:val="both"/>
        <w:rPr>
          <w:sz w:val="28"/>
        </w:rPr>
      </w:pPr>
      <w:r>
        <w:rPr>
          <w:sz w:val="28"/>
        </w:rPr>
        <w:t>сохранить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предмету;</w:t>
      </w:r>
    </w:p>
    <w:p w:rsidR="00180F5F" w:rsidRDefault="00180F5F" w:rsidP="00180F5F">
      <w:pPr>
        <w:pStyle w:val="a7"/>
        <w:numPr>
          <w:ilvl w:val="0"/>
          <w:numId w:val="24"/>
        </w:numPr>
        <w:tabs>
          <w:tab w:val="left" w:pos="670"/>
        </w:tabs>
        <w:ind w:left="235" w:right="513" w:firstLine="0"/>
        <w:jc w:val="both"/>
        <w:rPr>
          <w:sz w:val="28"/>
        </w:rPr>
      </w:pP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в основной школе до 10 лет, что позволит улучшить состояние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180F5F" w:rsidRDefault="00180F5F" w:rsidP="00180F5F">
      <w:pPr>
        <w:pStyle w:val="a3"/>
        <w:spacing w:before="1"/>
        <w:ind w:right="510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12-летнюю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образования необходимо изменить сложившиеся ранее цели и задачи среднего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 интересов и потребностей отдельной личности, на ее 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биологическим</w:t>
      </w:r>
      <w:r>
        <w:rPr>
          <w:spacing w:val="-67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proofErr w:type="spellStart"/>
      <w:r>
        <w:t>общеметодических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частн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(предметных) проблем.</w:t>
      </w:r>
    </w:p>
    <w:p w:rsidR="00180F5F" w:rsidRDefault="00180F5F"/>
    <w:sectPr w:rsidR="00180F5F" w:rsidSect="0058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FE"/>
    <w:multiLevelType w:val="hybridMultilevel"/>
    <w:tmpl w:val="C21055BE"/>
    <w:lvl w:ilvl="0" w:tplc="CE900FC4">
      <w:start w:val="1"/>
      <w:numFmt w:val="decimal"/>
      <w:lvlText w:val="%1."/>
      <w:lvlJc w:val="left"/>
      <w:pPr>
        <w:ind w:left="129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2F948">
      <w:numFmt w:val="bullet"/>
      <w:lvlText w:val="•"/>
      <w:lvlJc w:val="left"/>
      <w:pPr>
        <w:ind w:left="2208" w:hanging="280"/>
      </w:pPr>
      <w:rPr>
        <w:rFonts w:hint="default"/>
        <w:lang w:val="ru-RU" w:eastAsia="en-US" w:bidi="ar-SA"/>
      </w:rPr>
    </w:lvl>
    <w:lvl w:ilvl="2" w:tplc="DF507E16">
      <w:numFmt w:val="bullet"/>
      <w:lvlText w:val="•"/>
      <w:lvlJc w:val="left"/>
      <w:pPr>
        <w:ind w:left="3116" w:hanging="280"/>
      </w:pPr>
      <w:rPr>
        <w:rFonts w:hint="default"/>
        <w:lang w:val="ru-RU" w:eastAsia="en-US" w:bidi="ar-SA"/>
      </w:rPr>
    </w:lvl>
    <w:lvl w:ilvl="3" w:tplc="89F88E2A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4" w:tplc="5D18BA08">
      <w:numFmt w:val="bullet"/>
      <w:lvlText w:val="•"/>
      <w:lvlJc w:val="left"/>
      <w:pPr>
        <w:ind w:left="4932" w:hanging="280"/>
      </w:pPr>
      <w:rPr>
        <w:rFonts w:hint="default"/>
        <w:lang w:val="ru-RU" w:eastAsia="en-US" w:bidi="ar-SA"/>
      </w:rPr>
    </w:lvl>
    <w:lvl w:ilvl="5" w:tplc="767042A4"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 w:tplc="15E41BD2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7" w:tplc="C1069A8C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  <w:lvl w:ilvl="8" w:tplc="5B38D5FA">
      <w:numFmt w:val="bullet"/>
      <w:lvlText w:val="•"/>
      <w:lvlJc w:val="left"/>
      <w:pPr>
        <w:ind w:left="8564" w:hanging="280"/>
      </w:pPr>
      <w:rPr>
        <w:rFonts w:hint="default"/>
        <w:lang w:val="ru-RU" w:eastAsia="en-US" w:bidi="ar-SA"/>
      </w:rPr>
    </w:lvl>
  </w:abstractNum>
  <w:abstractNum w:abstractNumId="1">
    <w:nsid w:val="053F0327"/>
    <w:multiLevelType w:val="hybridMultilevel"/>
    <w:tmpl w:val="589A620E"/>
    <w:lvl w:ilvl="0" w:tplc="32BA978C">
      <w:start w:val="8"/>
      <w:numFmt w:val="decimal"/>
      <w:lvlText w:val="%1"/>
      <w:lvlJc w:val="left"/>
      <w:pPr>
        <w:ind w:left="236" w:hanging="2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18DC54">
      <w:numFmt w:val="bullet"/>
      <w:lvlText w:val="•"/>
      <w:lvlJc w:val="left"/>
      <w:pPr>
        <w:ind w:left="1254" w:hanging="220"/>
      </w:pPr>
      <w:rPr>
        <w:rFonts w:hint="default"/>
        <w:lang w:val="ru-RU" w:eastAsia="en-US" w:bidi="ar-SA"/>
      </w:rPr>
    </w:lvl>
    <w:lvl w:ilvl="2" w:tplc="2A1E3B6A">
      <w:numFmt w:val="bullet"/>
      <w:lvlText w:val="•"/>
      <w:lvlJc w:val="left"/>
      <w:pPr>
        <w:ind w:left="2268" w:hanging="220"/>
      </w:pPr>
      <w:rPr>
        <w:rFonts w:hint="default"/>
        <w:lang w:val="ru-RU" w:eastAsia="en-US" w:bidi="ar-SA"/>
      </w:rPr>
    </w:lvl>
    <w:lvl w:ilvl="3" w:tplc="D93EA138">
      <w:numFmt w:val="bullet"/>
      <w:lvlText w:val="•"/>
      <w:lvlJc w:val="left"/>
      <w:pPr>
        <w:ind w:left="3282" w:hanging="220"/>
      </w:pPr>
      <w:rPr>
        <w:rFonts w:hint="default"/>
        <w:lang w:val="ru-RU" w:eastAsia="en-US" w:bidi="ar-SA"/>
      </w:rPr>
    </w:lvl>
    <w:lvl w:ilvl="4" w:tplc="7FF2EC26">
      <w:numFmt w:val="bullet"/>
      <w:lvlText w:val="•"/>
      <w:lvlJc w:val="left"/>
      <w:pPr>
        <w:ind w:left="4296" w:hanging="220"/>
      </w:pPr>
      <w:rPr>
        <w:rFonts w:hint="default"/>
        <w:lang w:val="ru-RU" w:eastAsia="en-US" w:bidi="ar-SA"/>
      </w:rPr>
    </w:lvl>
    <w:lvl w:ilvl="5" w:tplc="3726FB5E">
      <w:numFmt w:val="bullet"/>
      <w:lvlText w:val="•"/>
      <w:lvlJc w:val="left"/>
      <w:pPr>
        <w:ind w:left="5310" w:hanging="220"/>
      </w:pPr>
      <w:rPr>
        <w:rFonts w:hint="default"/>
        <w:lang w:val="ru-RU" w:eastAsia="en-US" w:bidi="ar-SA"/>
      </w:rPr>
    </w:lvl>
    <w:lvl w:ilvl="6" w:tplc="131437AE">
      <w:numFmt w:val="bullet"/>
      <w:lvlText w:val="•"/>
      <w:lvlJc w:val="left"/>
      <w:pPr>
        <w:ind w:left="6324" w:hanging="220"/>
      </w:pPr>
      <w:rPr>
        <w:rFonts w:hint="default"/>
        <w:lang w:val="ru-RU" w:eastAsia="en-US" w:bidi="ar-SA"/>
      </w:rPr>
    </w:lvl>
    <w:lvl w:ilvl="7" w:tplc="87DA3A14">
      <w:numFmt w:val="bullet"/>
      <w:lvlText w:val="•"/>
      <w:lvlJc w:val="left"/>
      <w:pPr>
        <w:ind w:left="7338" w:hanging="220"/>
      </w:pPr>
      <w:rPr>
        <w:rFonts w:hint="default"/>
        <w:lang w:val="ru-RU" w:eastAsia="en-US" w:bidi="ar-SA"/>
      </w:rPr>
    </w:lvl>
    <w:lvl w:ilvl="8" w:tplc="5B345596">
      <w:numFmt w:val="bullet"/>
      <w:lvlText w:val="•"/>
      <w:lvlJc w:val="left"/>
      <w:pPr>
        <w:ind w:left="8352" w:hanging="220"/>
      </w:pPr>
      <w:rPr>
        <w:rFonts w:hint="default"/>
        <w:lang w:val="ru-RU" w:eastAsia="en-US" w:bidi="ar-SA"/>
      </w:rPr>
    </w:lvl>
  </w:abstractNum>
  <w:abstractNum w:abstractNumId="2">
    <w:nsid w:val="05DA1F2C"/>
    <w:multiLevelType w:val="hybridMultilevel"/>
    <w:tmpl w:val="02945C28"/>
    <w:lvl w:ilvl="0" w:tplc="ECE46C76">
      <w:start w:val="1"/>
      <w:numFmt w:val="decimal"/>
      <w:lvlText w:val="%1."/>
      <w:lvlJc w:val="left"/>
      <w:pPr>
        <w:ind w:left="236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CD178">
      <w:numFmt w:val="bullet"/>
      <w:lvlText w:val="•"/>
      <w:lvlJc w:val="left"/>
      <w:pPr>
        <w:ind w:left="1254" w:hanging="338"/>
      </w:pPr>
      <w:rPr>
        <w:rFonts w:hint="default"/>
        <w:lang w:val="ru-RU" w:eastAsia="en-US" w:bidi="ar-SA"/>
      </w:rPr>
    </w:lvl>
    <w:lvl w:ilvl="2" w:tplc="A7EEF142">
      <w:numFmt w:val="bullet"/>
      <w:lvlText w:val="•"/>
      <w:lvlJc w:val="left"/>
      <w:pPr>
        <w:ind w:left="2268" w:hanging="338"/>
      </w:pPr>
      <w:rPr>
        <w:rFonts w:hint="default"/>
        <w:lang w:val="ru-RU" w:eastAsia="en-US" w:bidi="ar-SA"/>
      </w:rPr>
    </w:lvl>
    <w:lvl w:ilvl="3" w:tplc="197E4A42">
      <w:numFmt w:val="bullet"/>
      <w:lvlText w:val="•"/>
      <w:lvlJc w:val="left"/>
      <w:pPr>
        <w:ind w:left="3282" w:hanging="338"/>
      </w:pPr>
      <w:rPr>
        <w:rFonts w:hint="default"/>
        <w:lang w:val="ru-RU" w:eastAsia="en-US" w:bidi="ar-SA"/>
      </w:rPr>
    </w:lvl>
    <w:lvl w:ilvl="4" w:tplc="227E9A8E">
      <w:numFmt w:val="bullet"/>
      <w:lvlText w:val="•"/>
      <w:lvlJc w:val="left"/>
      <w:pPr>
        <w:ind w:left="4296" w:hanging="338"/>
      </w:pPr>
      <w:rPr>
        <w:rFonts w:hint="default"/>
        <w:lang w:val="ru-RU" w:eastAsia="en-US" w:bidi="ar-SA"/>
      </w:rPr>
    </w:lvl>
    <w:lvl w:ilvl="5" w:tplc="B12EAB78">
      <w:numFmt w:val="bullet"/>
      <w:lvlText w:val="•"/>
      <w:lvlJc w:val="left"/>
      <w:pPr>
        <w:ind w:left="5310" w:hanging="338"/>
      </w:pPr>
      <w:rPr>
        <w:rFonts w:hint="default"/>
        <w:lang w:val="ru-RU" w:eastAsia="en-US" w:bidi="ar-SA"/>
      </w:rPr>
    </w:lvl>
    <w:lvl w:ilvl="6" w:tplc="862CCBE4">
      <w:numFmt w:val="bullet"/>
      <w:lvlText w:val="•"/>
      <w:lvlJc w:val="left"/>
      <w:pPr>
        <w:ind w:left="6324" w:hanging="338"/>
      </w:pPr>
      <w:rPr>
        <w:rFonts w:hint="default"/>
        <w:lang w:val="ru-RU" w:eastAsia="en-US" w:bidi="ar-SA"/>
      </w:rPr>
    </w:lvl>
    <w:lvl w:ilvl="7" w:tplc="A6883580">
      <w:numFmt w:val="bullet"/>
      <w:lvlText w:val="•"/>
      <w:lvlJc w:val="left"/>
      <w:pPr>
        <w:ind w:left="7338" w:hanging="338"/>
      </w:pPr>
      <w:rPr>
        <w:rFonts w:hint="default"/>
        <w:lang w:val="ru-RU" w:eastAsia="en-US" w:bidi="ar-SA"/>
      </w:rPr>
    </w:lvl>
    <w:lvl w:ilvl="8" w:tplc="E04AFF90">
      <w:numFmt w:val="bullet"/>
      <w:lvlText w:val="•"/>
      <w:lvlJc w:val="left"/>
      <w:pPr>
        <w:ind w:left="8352" w:hanging="338"/>
      </w:pPr>
      <w:rPr>
        <w:rFonts w:hint="default"/>
        <w:lang w:val="ru-RU" w:eastAsia="en-US" w:bidi="ar-SA"/>
      </w:rPr>
    </w:lvl>
  </w:abstractNum>
  <w:abstractNum w:abstractNumId="3">
    <w:nsid w:val="0ECD0F19"/>
    <w:multiLevelType w:val="hybridMultilevel"/>
    <w:tmpl w:val="ACBC4F6E"/>
    <w:lvl w:ilvl="0" w:tplc="9092CB8A">
      <w:start w:val="1"/>
      <w:numFmt w:val="decimal"/>
      <w:lvlText w:val="%1"/>
      <w:lvlJc w:val="left"/>
      <w:pPr>
        <w:ind w:left="44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46F3BE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74486FCE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9176CFA4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7DF811E0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0FD2263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A676A966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2DACA9AA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73420D66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4">
    <w:nsid w:val="16C96044"/>
    <w:multiLevelType w:val="hybridMultilevel"/>
    <w:tmpl w:val="ABE4FA7E"/>
    <w:lvl w:ilvl="0" w:tplc="7A1E59BC">
      <w:start w:val="6"/>
      <w:numFmt w:val="decimal"/>
      <w:lvlText w:val="%1"/>
      <w:lvlJc w:val="left"/>
      <w:pPr>
        <w:ind w:left="236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505452">
      <w:numFmt w:val="bullet"/>
      <w:lvlText w:val="•"/>
      <w:lvlJc w:val="left"/>
      <w:pPr>
        <w:ind w:left="1254" w:hanging="310"/>
      </w:pPr>
      <w:rPr>
        <w:rFonts w:hint="default"/>
        <w:lang w:val="ru-RU" w:eastAsia="en-US" w:bidi="ar-SA"/>
      </w:rPr>
    </w:lvl>
    <w:lvl w:ilvl="2" w:tplc="2C5E9AF4">
      <w:numFmt w:val="bullet"/>
      <w:lvlText w:val="•"/>
      <w:lvlJc w:val="left"/>
      <w:pPr>
        <w:ind w:left="2268" w:hanging="310"/>
      </w:pPr>
      <w:rPr>
        <w:rFonts w:hint="default"/>
        <w:lang w:val="ru-RU" w:eastAsia="en-US" w:bidi="ar-SA"/>
      </w:rPr>
    </w:lvl>
    <w:lvl w:ilvl="3" w:tplc="2FCACBBA">
      <w:numFmt w:val="bullet"/>
      <w:lvlText w:val="•"/>
      <w:lvlJc w:val="left"/>
      <w:pPr>
        <w:ind w:left="3282" w:hanging="310"/>
      </w:pPr>
      <w:rPr>
        <w:rFonts w:hint="default"/>
        <w:lang w:val="ru-RU" w:eastAsia="en-US" w:bidi="ar-SA"/>
      </w:rPr>
    </w:lvl>
    <w:lvl w:ilvl="4" w:tplc="3F9250E4">
      <w:numFmt w:val="bullet"/>
      <w:lvlText w:val="•"/>
      <w:lvlJc w:val="left"/>
      <w:pPr>
        <w:ind w:left="4296" w:hanging="310"/>
      </w:pPr>
      <w:rPr>
        <w:rFonts w:hint="default"/>
        <w:lang w:val="ru-RU" w:eastAsia="en-US" w:bidi="ar-SA"/>
      </w:rPr>
    </w:lvl>
    <w:lvl w:ilvl="5" w:tplc="96B4FEE2">
      <w:numFmt w:val="bullet"/>
      <w:lvlText w:val="•"/>
      <w:lvlJc w:val="left"/>
      <w:pPr>
        <w:ind w:left="5310" w:hanging="310"/>
      </w:pPr>
      <w:rPr>
        <w:rFonts w:hint="default"/>
        <w:lang w:val="ru-RU" w:eastAsia="en-US" w:bidi="ar-SA"/>
      </w:rPr>
    </w:lvl>
    <w:lvl w:ilvl="6" w:tplc="F14A3D52">
      <w:numFmt w:val="bullet"/>
      <w:lvlText w:val="•"/>
      <w:lvlJc w:val="left"/>
      <w:pPr>
        <w:ind w:left="6324" w:hanging="310"/>
      </w:pPr>
      <w:rPr>
        <w:rFonts w:hint="default"/>
        <w:lang w:val="ru-RU" w:eastAsia="en-US" w:bidi="ar-SA"/>
      </w:rPr>
    </w:lvl>
    <w:lvl w:ilvl="7" w:tplc="CDBC61F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6E82B0">
      <w:numFmt w:val="bullet"/>
      <w:lvlText w:val="•"/>
      <w:lvlJc w:val="left"/>
      <w:pPr>
        <w:ind w:left="8352" w:hanging="310"/>
      </w:pPr>
      <w:rPr>
        <w:rFonts w:hint="default"/>
        <w:lang w:val="ru-RU" w:eastAsia="en-US" w:bidi="ar-SA"/>
      </w:rPr>
    </w:lvl>
  </w:abstractNum>
  <w:abstractNum w:abstractNumId="5">
    <w:nsid w:val="1D201038"/>
    <w:multiLevelType w:val="hybridMultilevel"/>
    <w:tmpl w:val="EE1AEC94"/>
    <w:lvl w:ilvl="0" w:tplc="6D64140A">
      <w:numFmt w:val="bullet"/>
      <w:lvlText w:val="-"/>
      <w:lvlJc w:val="left"/>
      <w:pPr>
        <w:ind w:left="236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9646E8">
      <w:numFmt w:val="bullet"/>
      <w:lvlText w:val="•"/>
      <w:lvlJc w:val="left"/>
      <w:pPr>
        <w:ind w:left="1254" w:hanging="232"/>
      </w:pPr>
      <w:rPr>
        <w:rFonts w:hint="default"/>
        <w:lang w:val="ru-RU" w:eastAsia="en-US" w:bidi="ar-SA"/>
      </w:rPr>
    </w:lvl>
    <w:lvl w:ilvl="2" w:tplc="973A05E6">
      <w:numFmt w:val="bullet"/>
      <w:lvlText w:val="•"/>
      <w:lvlJc w:val="left"/>
      <w:pPr>
        <w:ind w:left="2268" w:hanging="232"/>
      </w:pPr>
      <w:rPr>
        <w:rFonts w:hint="default"/>
        <w:lang w:val="ru-RU" w:eastAsia="en-US" w:bidi="ar-SA"/>
      </w:rPr>
    </w:lvl>
    <w:lvl w:ilvl="3" w:tplc="9D10E064">
      <w:numFmt w:val="bullet"/>
      <w:lvlText w:val="•"/>
      <w:lvlJc w:val="left"/>
      <w:pPr>
        <w:ind w:left="3282" w:hanging="232"/>
      </w:pPr>
      <w:rPr>
        <w:rFonts w:hint="default"/>
        <w:lang w:val="ru-RU" w:eastAsia="en-US" w:bidi="ar-SA"/>
      </w:rPr>
    </w:lvl>
    <w:lvl w:ilvl="4" w:tplc="1E84215A">
      <w:numFmt w:val="bullet"/>
      <w:lvlText w:val="•"/>
      <w:lvlJc w:val="left"/>
      <w:pPr>
        <w:ind w:left="4296" w:hanging="232"/>
      </w:pPr>
      <w:rPr>
        <w:rFonts w:hint="default"/>
        <w:lang w:val="ru-RU" w:eastAsia="en-US" w:bidi="ar-SA"/>
      </w:rPr>
    </w:lvl>
    <w:lvl w:ilvl="5" w:tplc="F5C4267E">
      <w:numFmt w:val="bullet"/>
      <w:lvlText w:val="•"/>
      <w:lvlJc w:val="left"/>
      <w:pPr>
        <w:ind w:left="5310" w:hanging="232"/>
      </w:pPr>
      <w:rPr>
        <w:rFonts w:hint="default"/>
        <w:lang w:val="ru-RU" w:eastAsia="en-US" w:bidi="ar-SA"/>
      </w:rPr>
    </w:lvl>
    <w:lvl w:ilvl="6" w:tplc="3112EB7E">
      <w:numFmt w:val="bullet"/>
      <w:lvlText w:val="•"/>
      <w:lvlJc w:val="left"/>
      <w:pPr>
        <w:ind w:left="6324" w:hanging="232"/>
      </w:pPr>
      <w:rPr>
        <w:rFonts w:hint="default"/>
        <w:lang w:val="ru-RU" w:eastAsia="en-US" w:bidi="ar-SA"/>
      </w:rPr>
    </w:lvl>
    <w:lvl w:ilvl="7" w:tplc="BF7A59C6">
      <w:numFmt w:val="bullet"/>
      <w:lvlText w:val="•"/>
      <w:lvlJc w:val="left"/>
      <w:pPr>
        <w:ind w:left="7338" w:hanging="232"/>
      </w:pPr>
      <w:rPr>
        <w:rFonts w:hint="default"/>
        <w:lang w:val="ru-RU" w:eastAsia="en-US" w:bidi="ar-SA"/>
      </w:rPr>
    </w:lvl>
    <w:lvl w:ilvl="8" w:tplc="957C3B2E">
      <w:numFmt w:val="bullet"/>
      <w:lvlText w:val="•"/>
      <w:lvlJc w:val="left"/>
      <w:pPr>
        <w:ind w:left="8352" w:hanging="232"/>
      </w:pPr>
      <w:rPr>
        <w:rFonts w:hint="default"/>
        <w:lang w:val="ru-RU" w:eastAsia="en-US" w:bidi="ar-SA"/>
      </w:rPr>
    </w:lvl>
  </w:abstractNum>
  <w:abstractNum w:abstractNumId="6">
    <w:nsid w:val="1D5E4E12"/>
    <w:multiLevelType w:val="hybridMultilevel"/>
    <w:tmpl w:val="C8CCE03E"/>
    <w:lvl w:ilvl="0" w:tplc="477CEE72">
      <w:start w:val="1"/>
      <w:numFmt w:val="decimal"/>
      <w:lvlText w:val="%1"/>
      <w:lvlJc w:val="left"/>
      <w:pPr>
        <w:ind w:left="1364" w:hanging="420"/>
        <w:jc w:val="left"/>
      </w:pPr>
      <w:rPr>
        <w:rFonts w:hint="default"/>
        <w:lang w:val="ru-RU" w:eastAsia="en-US" w:bidi="ar-SA"/>
      </w:rPr>
    </w:lvl>
    <w:lvl w:ilvl="1" w:tplc="550031A6">
      <w:numFmt w:val="none"/>
      <w:lvlText w:val=""/>
      <w:lvlJc w:val="left"/>
      <w:pPr>
        <w:tabs>
          <w:tab w:val="num" w:pos="360"/>
        </w:tabs>
      </w:pPr>
    </w:lvl>
    <w:lvl w:ilvl="2" w:tplc="0DAE3A4C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B18E902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A9DE215C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4508A5F8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8D849D1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60900F0E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058894B6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7">
    <w:nsid w:val="236766B8"/>
    <w:multiLevelType w:val="hybridMultilevel"/>
    <w:tmpl w:val="86526F6E"/>
    <w:lvl w:ilvl="0" w:tplc="5194EEEC">
      <w:start w:val="2"/>
      <w:numFmt w:val="decimal"/>
      <w:lvlText w:val="%1"/>
      <w:lvlJc w:val="left"/>
      <w:pPr>
        <w:ind w:left="1364" w:hanging="420"/>
        <w:jc w:val="left"/>
      </w:pPr>
      <w:rPr>
        <w:rFonts w:hint="default"/>
        <w:lang w:val="ru-RU" w:eastAsia="en-US" w:bidi="ar-SA"/>
      </w:rPr>
    </w:lvl>
    <w:lvl w:ilvl="1" w:tplc="7FDED1D0">
      <w:numFmt w:val="none"/>
      <w:lvlText w:val=""/>
      <w:lvlJc w:val="left"/>
      <w:pPr>
        <w:tabs>
          <w:tab w:val="num" w:pos="360"/>
        </w:tabs>
      </w:pPr>
    </w:lvl>
    <w:lvl w:ilvl="2" w:tplc="903A9F20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3F366B50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4CDC1CB0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F9B05FC6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9088203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C0528AC8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8C02AC9A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8">
    <w:nsid w:val="25124A36"/>
    <w:multiLevelType w:val="hybridMultilevel"/>
    <w:tmpl w:val="1F681DCA"/>
    <w:lvl w:ilvl="0" w:tplc="1ECE1D34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0BEE550">
      <w:numFmt w:val="none"/>
      <w:lvlText w:val=""/>
      <w:lvlJc w:val="left"/>
      <w:pPr>
        <w:tabs>
          <w:tab w:val="num" w:pos="360"/>
        </w:tabs>
      </w:pPr>
    </w:lvl>
    <w:lvl w:ilvl="2" w:tplc="E4F632E8">
      <w:numFmt w:val="bullet"/>
      <w:lvlText w:val="•"/>
      <w:lvlJc w:val="left"/>
      <w:pPr>
        <w:ind w:left="2268" w:hanging="472"/>
      </w:pPr>
      <w:rPr>
        <w:rFonts w:hint="default"/>
        <w:lang w:val="ru-RU" w:eastAsia="en-US" w:bidi="ar-SA"/>
      </w:rPr>
    </w:lvl>
    <w:lvl w:ilvl="3" w:tplc="43A2F66C">
      <w:numFmt w:val="bullet"/>
      <w:lvlText w:val="•"/>
      <w:lvlJc w:val="left"/>
      <w:pPr>
        <w:ind w:left="3282" w:hanging="472"/>
      </w:pPr>
      <w:rPr>
        <w:rFonts w:hint="default"/>
        <w:lang w:val="ru-RU" w:eastAsia="en-US" w:bidi="ar-SA"/>
      </w:rPr>
    </w:lvl>
    <w:lvl w:ilvl="4" w:tplc="183291AA">
      <w:numFmt w:val="bullet"/>
      <w:lvlText w:val="•"/>
      <w:lvlJc w:val="left"/>
      <w:pPr>
        <w:ind w:left="4296" w:hanging="472"/>
      </w:pPr>
      <w:rPr>
        <w:rFonts w:hint="default"/>
        <w:lang w:val="ru-RU" w:eastAsia="en-US" w:bidi="ar-SA"/>
      </w:rPr>
    </w:lvl>
    <w:lvl w:ilvl="5" w:tplc="AA644360">
      <w:numFmt w:val="bullet"/>
      <w:lvlText w:val="•"/>
      <w:lvlJc w:val="left"/>
      <w:pPr>
        <w:ind w:left="5310" w:hanging="472"/>
      </w:pPr>
      <w:rPr>
        <w:rFonts w:hint="default"/>
        <w:lang w:val="ru-RU" w:eastAsia="en-US" w:bidi="ar-SA"/>
      </w:rPr>
    </w:lvl>
    <w:lvl w:ilvl="6" w:tplc="4AD65AA6">
      <w:numFmt w:val="bullet"/>
      <w:lvlText w:val="•"/>
      <w:lvlJc w:val="left"/>
      <w:pPr>
        <w:ind w:left="6324" w:hanging="472"/>
      </w:pPr>
      <w:rPr>
        <w:rFonts w:hint="default"/>
        <w:lang w:val="ru-RU" w:eastAsia="en-US" w:bidi="ar-SA"/>
      </w:rPr>
    </w:lvl>
    <w:lvl w:ilvl="7" w:tplc="1A1032FC">
      <w:numFmt w:val="bullet"/>
      <w:lvlText w:val="•"/>
      <w:lvlJc w:val="left"/>
      <w:pPr>
        <w:ind w:left="7338" w:hanging="472"/>
      </w:pPr>
      <w:rPr>
        <w:rFonts w:hint="default"/>
        <w:lang w:val="ru-RU" w:eastAsia="en-US" w:bidi="ar-SA"/>
      </w:rPr>
    </w:lvl>
    <w:lvl w:ilvl="8" w:tplc="3ABA7412">
      <w:numFmt w:val="bullet"/>
      <w:lvlText w:val="•"/>
      <w:lvlJc w:val="left"/>
      <w:pPr>
        <w:ind w:left="8352" w:hanging="472"/>
      </w:pPr>
      <w:rPr>
        <w:rFonts w:hint="default"/>
        <w:lang w:val="ru-RU" w:eastAsia="en-US" w:bidi="ar-SA"/>
      </w:rPr>
    </w:lvl>
  </w:abstractNum>
  <w:abstractNum w:abstractNumId="9">
    <w:nsid w:val="272E3F8C"/>
    <w:multiLevelType w:val="hybridMultilevel"/>
    <w:tmpl w:val="40600510"/>
    <w:lvl w:ilvl="0" w:tplc="7598D4B2">
      <w:start w:val="5"/>
      <w:numFmt w:val="decimal"/>
      <w:lvlText w:val="%1."/>
      <w:lvlJc w:val="left"/>
      <w:pPr>
        <w:ind w:left="94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E41818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DA14E13A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FF6A23F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334A04C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008AFCA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76BEF6B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237EEC9E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2294FB3C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0">
    <w:nsid w:val="36A34C9C"/>
    <w:multiLevelType w:val="hybridMultilevel"/>
    <w:tmpl w:val="8B8C09CA"/>
    <w:lvl w:ilvl="0" w:tplc="E3A4935C">
      <w:numFmt w:val="bullet"/>
      <w:lvlText w:val=""/>
      <w:lvlJc w:val="left"/>
      <w:pPr>
        <w:ind w:left="236" w:hanging="152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BEAAFC94">
      <w:numFmt w:val="bullet"/>
      <w:lvlText w:val="•"/>
      <w:lvlJc w:val="left"/>
      <w:pPr>
        <w:ind w:left="1254" w:hanging="152"/>
      </w:pPr>
      <w:rPr>
        <w:rFonts w:hint="default"/>
        <w:lang w:val="ru-RU" w:eastAsia="en-US" w:bidi="ar-SA"/>
      </w:rPr>
    </w:lvl>
    <w:lvl w:ilvl="2" w:tplc="56E06260">
      <w:numFmt w:val="bullet"/>
      <w:lvlText w:val="•"/>
      <w:lvlJc w:val="left"/>
      <w:pPr>
        <w:ind w:left="2268" w:hanging="152"/>
      </w:pPr>
      <w:rPr>
        <w:rFonts w:hint="default"/>
        <w:lang w:val="ru-RU" w:eastAsia="en-US" w:bidi="ar-SA"/>
      </w:rPr>
    </w:lvl>
    <w:lvl w:ilvl="3" w:tplc="819CD63E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  <w:lvl w:ilvl="4" w:tplc="954C1828">
      <w:numFmt w:val="bullet"/>
      <w:lvlText w:val="•"/>
      <w:lvlJc w:val="left"/>
      <w:pPr>
        <w:ind w:left="4296" w:hanging="152"/>
      </w:pPr>
      <w:rPr>
        <w:rFonts w:hint="default"/>
        <w:lang w:val="ru-RU" w:eastAsia="en-US" w:bidi="ar-SA"/>
      </w:rPr>
    </w:lvl>
    <w:lvl w:ilvl="5" w:tplc="35126B1A">
      <w:numFmt w:val="bullet"/>
      <w:lvlText w:val="•"/>
      <w:lvlJc w:val="left"/>
      <w:pPr>
        <w:ind w:left="5310" w:hanging="152"/>
      </w:pPr>
      <w:rPr>
        <w:rFonts w:hint="default"/>
        <w:lang w:val="ru-RU" w:eastAsia="en-US" w:bidi="ar-SA"/>
      </w:rPr>
    </w:lvl>
    <w:lvl w:ilvl="6" w:tplc="3ABC8BBA">
      <w:numFmt w:val="bullet"/>
      <w:lvlText w:val="•"/>
      <w:lvlJc w:val="left"/>
      <w:pPr>
        <w:ind w:left="6324" w:hanging="152"/>
      </w:pPr>
      <w:rPr>
        <w:rFonts w:hint="default"/>
        <w:lang w:val="ru-RU" w:eastAsia="en-US" w:bidi="ar-SA"/>
      </w:rPr>
    </w:lvl>
    <w:lvl w:ilvl="7" w:tplc="EF9CEFA4">
      <w:numFmt w:val="bullet"/>
      <w:lvlText w:val="•"/>
      <w:lvlJc w:val="left"/>
      <w:pPr>
        <w:ind w:left="7338" w:hanging="152"/>
      </w:pPr>
      <w:rPr>
        <w:rFonts w:hint="default"/>
        <w:lang w:val="ru-RU" w:eastAsia="en-US" w:bidi="ar-SA"/>
      </w:rPr>
    </w:lvl>
    <w:lvl w:ilvl="8" w:tplc="1A906A90">
      <w:numFmt w:val="bullet"/>
      <w:lvlText w:val="•"/>
      <w:lvlJc w:val="left"/>
      <w:pPr>
        <w:ind w:left="8352" w:hanging="152"/>
      </w:pPr>
      <w:rPr>
        <w:rFonts w:hint="default"/>
        <w:lang w:val="ru-RU" w:eastAsia="en-US" w:bidi="ar-SA"/>
      </w:rPr>
    </w:lvl>
  </w:abstractNum>
  <w:abstractNum w:abstractNumId="11">
    <w:nsid w:val="47490D0C"/>
    <w:multiLevelType w:val="hybridMultilevel"/>
    <w:tmpl w:val="7ED8A646"/>
    <w:lvl w:ilvl="0" w:tplc="69B6D122">
      <w:start w:val="5"/>
      <w:numFmt w:val="decimal"/>
      <w:lvlText w:val="%1."/>
      <w:lvlJc w:val="left"/>
      <w:pPr>
        <w:ind w:left="1015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4C8B22">
      <w:start w:val="1"/>
      <w:numFmt w:val="decimal"/>
      <w:lvlText w:val="%2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2C7049F0">
      <w:numFmt w:val="bullet"/>
      <w:lvlText w:val="•"/>
      <w:lvlJc w:val="left"/>
      <w:pPr>
        <w:ind w:left="2060" w:hanging="211"/>
      </w:pPr>
      <w:rPr>
        <w:rFonts w:hint="default"/>
        <w:lang w:val="ru-RU" w:eastAsia="en-US" w:bidi="ar-SA"/>
      </w:rPr>
    </w:lvl>
    <w:lvl w:ilvl="3" w:tplc="DCF6536C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4" w:tplc="AFD64F5C">
      <w:numFmt w:val="bullet"/>
      <w:lvlText w:val="•"/>
      <w:lvlJc w:val="left"/>
      <w:pPr>
        <w:ind w:left="4140" w:hanging="211"/>
      </w:pPr>
      <w:rPr>
        <w:rFonts w:hint="default"/>
        <w:lang w:val="ru-RU" w:eastAsia="en-US" w:bidi="ar-SA"/>
      </w:rPr>
    </w:lvl>
    <w:lvl w:ilvl="5" w:tplc="F15A92AC">
      <w:numFmt w:val="bullet"/>
      <w:lvlText w:val="•"/>
      <w:lvlJc w:val="left"/>
      <w:pPr>
        <w:ind w:left="5180" w:hanging="211"/>
      </w:pPr>
      <w:rPr>
        <w:rFonts w:hint="default"/>
        <w:lang w:val="ru-RU" w:eastAsia="en-US" w:bidi="ar-SA"/>
      </w:rPr>
    </w:lvl>
    <w:lvl w:ilvl="6" w:tplc="438255C8">
      <w:numFmt w:val="bullet"/>
      <w:lvlText w:val="•"/>
      <w:lvlJc w:val="left"/>
      <w:pPr>
        <w:ind w:left="6220" w:hanging="211"/>
      </w:pPr>
      <w:rPr>
        <w:rFonts w:hint="default"/>
        <w:lang w:val="ru-RU" w:eastAsia="en-US" w:bidi="ar-SA"/>
      </w:rPr>
    </w:lvl>
    <w:lvl w:ilvl="7" w:tplc="3AA415A4">
      <w:numFmt w:val="bullet"/>
      <w:lvlText w:val="•"/>
      <w:lvlJc w:val="left"/>
      <w:pPr>
        <w:ind w:left="7260" w:hanging="211"/>
      </w:pPr>
      <w:rPr>
        <w:rFonts w:hint="default"/>
        <w:lang w:val="ru-RU" w:eastAsia="en-US" w:bidi="ar-SA"/>
      </w:rPr>
    </w:lvl>
    <w:lvl w:ilvl="8" w:tplc="BCD0F8EA">
      <w:numFmt w:val="bullet"/>
      <w:lvlText w:val="•"/>
      <w:lvlJc w:val="left"/>
      <w:pPr>
        <w:ind w:left="8300" w:hanging="211"/>
      </w:pPr>
      <w:rPr>
        <w:rFonts w:hint="default"/>
        <w:lang w:val="ru-RU" w:eastAsia="en-US" w:bidi="ar-SA"/>
      </w:rPr>
    </w:lvl>
  </w:abstractNum>
  <w:abstractNum w:abstractNumId="12">
    <w:nsid w:val="47D04971"/>
    <w:multiLevelType w:val="hybridMultilevel"/>
    <w:tmpl w:val="660C5914"/>
    <w:lvl w:ilvl="0" w:tplc="C2163DE8">
      <w:start w:val="1"/>
      <w:numFmt w:val="decimal"/>
      <w:lvlText w:val="%1."/>
      <w:lvlJc w:val="left"/>
      <w:pPr>
        <w:ind w:left="1157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6844254">
      <w:start w:val="1"/>
      <w:numFmt w:val="decimal"/>
      <w:lvlText w:val="%2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A8AF28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014E6740">
      <w:numFmt w:val="bullet"/>
      <w:lvlText w:val="•"/>
      <w:lvlJc w:val="left"/>
      <w:pPr>
        <w:ind w:left="3208" w:hanging="706"/>
      </w:pPr>
      <w:rPr>
        <w:rFonts w:hint="default"/>
        <w:lang w:val="ru-RU" w:eastAsia="en-US" w:bidi="ar-SA"/>
      </w:rPr>
    </w:lvl>
    <w:lvl w:ilvl="4" w:tplc="5F76864E">
      <w:numFmt w:val="bullet"/>
      <w:lvlText w:val="•"/>
      <w:lvlJc w:val="left"/>
      <w:pPr>
        <w:ind w:left="4233" w:hanging="706"/>
      </w:pPr>
      <w:rPr>
        <w:rFonts w:hint="default"/>
        <w:lang w:val="ru-RU" w:eastAsia="en-US" w:bidi="ar-SA"/>
      </w:rPr>
    </w:lvl>
    <w:lvl w:ilvl="5" w:tplc="FF46E500">
      <w:numFmt w:val="bullet"/>
      <w:lvlText w:val="•"/>
      <w:lvlJc w:val="left"/>
      <w:pPr>
        <w:ind w:left="5257" w:hanging="706"/>
      </w:pPr>
      <w:rPr>
        <w:rFonts w:hint="default"/>
        <w:lang w:val="ru-RU" w:eastAsia="en-US" w:bidi="ar-SA"/>
      </w:rPr>
    </w:lvl>
    <w:lvl w:ilvl="6" w:tplc="B2A27696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7" w:tplc="F9EA12AC">
      <w:numFmt w:val="bullet"/>
      <w:lvlText w:val="•"/>
      <w:lvlJc w:val="left"/>
      <w:pPr>
        <w:ind w:left="7306" w:hanging="706"/>
      </w:pPr>
      <w:rPr>
        <w:rFonts w:hint="default"/>
        <w:lang w:val="ru-RU" w:eastAsia="en-US" w:bidi="ar-SA"/>
      </w:rPr>
    </w:lvl>
    <w:lvl w:ilvl="8" w:tplc="9D0E97D2">
      <w:numFmt w:val="bullet"/>
      <w:lvlText w:val="•"/>
      <w:lvlJc w:val="left"/>
      <w:pPr>
        <w:ind w:left="8331" w:hanging="706"/>
      </w:pPr>
      <w:rPr>
        <w:rFonts w:hint="default"/>
        <w:lang w:val="ru-RU" w:eastAsia="en-US" w:bidi="ar-SA"/>
      </w:rPr>
    </w:lvl>
  </w:abstractNum>
  <w:abstractNum w:abstractNumId="13">
    <w:nsid w:val="48E371A5"/>
    <w:multiLevelType w:val="hybridMultilevel"/>
    <w:tmpl w:val="51801080"/>
    <w:lvl w:ilvl="0" w:tplc="52CE2770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6C88E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62665FF2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1E72740C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49887C3A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46EAE1F0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39BC42B4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7F3E161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F148DB5A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14">
    <w:nsid w:val="4F4F523A"/>
    <w:multiLevelType w:val="hybridMultilevel"/>
    <w:tmpl w:val="63041A6C"/>
    <w:lvl w:ilvl="0" w:tplc="E2B01398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146E167A">
      <w:start w:val="1"/>
      <w:numFmt w:val="decimal"/>
      <w:lvlText w:val="%2."/>
      <w:lvlJc w:val="left"/>
      <w:pPr>
        <w:ind w:left="222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A4B5AC">
      <w:numFmt w:val="bullet"/>
      <w:lvlText w:val="•"/>
      <w:lvlJc w:val="left"/>
      <w:pPr>
        <w:ind w:left="3126" w:hanging="708"/>
      </w:pPr>
      <w:rPr>
        <w:rFonts w:hint="default"/>
        <w:lang w:val="ru-RU" w:eastAsia="en-US" w:bidi="ar-SA"/>
      </w:rPr>
    </w:lvl>
    <w:lvl w:ilvl="3" w:tplc="0D34CF6A">
      <w:numFmt w:val="bullet"/>
      <w:lvlText w:val="•"/>
      <w:lvlJc w:val="left"/>
      <w:pPr>
        <w:ind w:left="4033" w:hanging="708"/>
      </w:pPr>
      <w:rPr>
        <w:rFonts w:hint="default"/>
        <w:lang w:val="ru-RU" w:eastAsia="en-US" w:bidi="ar-SA"/>
      </w:rPr>
    </w:lvl>
    <w:lvl w:ilvl="4" w:tplc="D2D27FF2">
      <w:numFmt w:val="bullet"/>
      <w:lvlText w:val="•"/>
      <w:lvlJc w:val="left"/>
      <w:pPr>
        <w:ind w:left="4940" w:hanging="708"/>
      </w:pPr>
      <w:rPr>
        <w:rFonts w:hint="default"/>
        <w:lang w:val="ru-RU" w:eastAsia="en-US" w:bidi="ar-SA"/>
      </w:rPr>
    </w:lvl>
    <w:lvl w:ilvl="5" w:tplc="D78226A4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6" w:tplc="D5604DE8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7" w:tplc="43266B14">
      <w:numFmt w:val="bullet"/>
      <w:lvlText w:val="•"/>
      <w:lvlJc w:val="left"/>
      <w:pPr>
        <w:ind w:left="7660" w:hanging="708"/>
      </w:pPr>
      <w:rPr>
        <w:rFonts w:hint="default"/>
        <w:lang w:val="ru-RU" w:eastAsia="en-US" w:bidi="ar-SA"/>
      </w:rPr>
    </w:lvl>
    <w:lvl w:ilvl="8" w:tplc="376CA70A">
      <w:numFmt w:val="bullet"/>
      <w:lvlText w:val="•"/>
      <w:lvlJc w:val="left"/>
      <w:pPr>
        <w:ind w:left="8566" w:hanging="708"/>
      </w:pPr>
      <w:rPr>
        <w:rFonts w:hint="default"/>
        <w:lang w:val="ru-RU" w:eastAsia="en-US" w:bidi="ar-SA"/>
      </w:rPr>
    </w:lvl>
  </w:abstractNum>
  <w:abstractNum w:abstractNumId="15">
    <w:nsid w:val="571C1527"/>
    <w:multiLevelType w:val="hybridMultilevel"/>
    <w:tmpl w:val="40BCC398"/>
    <w:lvl w:ilvl="0" w:tplc="2534882E">
      <w:start w:val="1"/>
      <w:numFmt w:val="decimal"/>
      <w:lvlText w:val="%1)"/>
      <w:lvlJc w:val="left"/>
      <w:pPr>
        <w:ind w:left="53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0C1CB4">
      <w:start w:val="1"/>
      <w:numFmt w:val="decimal"/>
      <w:lvlText w:val="%2."/>
      <w:lvlJc w:val="left"/>
      <w:pPr>
        <w:ind w:left="804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 w:tplc="64CC5D86">
      <w:numFmt w:val="none"/>
      <w:lvlText w:val=""/>
      <w:lvlJc w:val="left"/>
      <w:pPr>
        <w:tabs>
          <w:tab w:val="num" w:pos="360"/>
        </w:tabs>
      </w:pPr>
    </w:lvl>
    <w:lvl w:ilvl="3" w:tplc="559CDC5A">
      <w:numFmt w:val="bullet"/>
      <w:lvlText w:val="•"/>
      <w:lvlJc w:val="left"/>
      <w:pPr>
        <w:ind w:left="1997" w:hanging="490"/>
      </w:pPr>
      <w:rPr>
        <w:rFonts w:hint="default"/>
        <w:lang w:val="ru-RU" w:eastAsia="en-US" w:bidi="ar-SA"/>
      </w:rPr>
    </w:lvl>
    <w:lvl w:ilvl="4" w:tplc="FDD2F82A">
      <w:numFmt w:val="bullet"/>
      <w:lvlText w:val="•"/>
      <w:lvlJc w:val="left"/>
      <w:pPr>
        <w:ind w:left="3195" w:hanging="490"/>
      </w:pPr>
      <w:rPr>
        <w:rFonts w:hint="default"/>
        <w:lang w:val="ru-RU" w:eastAsia="en-US" w:bidi="ar-SA"/>
      </w:rPr>
    </w:lvl>
    <w:lvl w:ilvl="5" w:tplc="E85C8F04">
      <w:numFmt w:val="bullet"/>
      <w:lvlText w:val="•"/>
      <w:lvlJc w:val="left"/>
      <w:pPr>
        <w:ind w:left="4392" w:hanging="490"/>
      </w:pPr>
      <w:rPr>
        <w:rFonts w:hint="default"/>
        <w:lang w:val="ru-RU" w:eastAsia="en-US" w:bidi="ar-SA"/>
      </w:rPr>
    </w:lvl>
    <w:lvl w:ilvl="6" w:tplc="21B22406">
      <w:numFmt w:val="bullet"/>
      <w:lvlText w:val="•"/>
      <w:lvlJc w:val="left"/>
      <w:pPr>
        <w:ind w:left="5590" w:hanging="490"/>
      </w:pPr>
      <w:rPr>
        <w:rFonts w:hint="default"/>
        <w:lang w:val="ru-RU" w:eastAsia="en-US" w:bidi="ar-SA"/>
      </w:rPr>
    </w:lvl>
    <w:lvl w:ilvl="7" w:tplc="4F749924">
      <w:numFmt w:val="bullet"/>
      <w:lvlText w:val="•"/>
      <w:lvlJc w:val="left"/>
      <w:pPr>
        <w:ind w:left="6787" w:hanging="490"/>
      </w:pPr>
      <w:rPr>
        <w:rFonts w:hint="default"/>
        <w:lang w:val="ru-RU" w:eastAsia="en-US" w:bidi="ar-SA"/>
      </w:rPr>
    </w:lvl>
    <w:lvl w:ilvl="8" w:tplc="9ABEFC82">
      <w:numFmt w:val="bullet"/>
      <w:lvlText w:val="•"/>
      <w:lvlJc w:val="left"/>
      <w:pPr>
        <w:ind w:left="7985" w:hanging="490"/>
      </w:pPr>
      <w:rPr>
        <w:rFonts w:hint="default"/>
        <w:lang w:val="ru-RU" w:eastAsia="en-US" w:bidi="ar-SA"/>
      </w:rPr>
    </w:lvl>
  </w:abstractNum>
  <w:abstractNum w:abstractNumId="16">
    <w:nsid w:val="5792549F"/>
    <w:multiLevelType w:val="hybridMultilevel"/>
    <w:tmpl w:val="24182272"/>
    <w:lvl w:ilvl="0" w:tplc="B88A0382">
      <w:numFmt w:val="bullet"/>
      <w:lvlText w:val="—"/>
      <w:lvlJc w:val="left"/>
      <w:pPr>
        <w:ind w:left="23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A79E2">
      <w:numFmt w:val="bullet"/>
      <w:lvlText w:val="•"/>
      <w:lvlJc w:val="left"/>
      <w:pPr>
        <w:ind w:left="1254" w:hanging="458"/>
      </w:pPr>
      <w:rPr>
        <w:rFonts w:hint="default"/>
        <w:lang w:val="ru-RU" w:eastAsia="en-US" w:bidi="ar-SA"/>
      </w:rPr>
    </w:lvl>
    <w:lvl w:ilvl="2" w:tplc="60680F5A">
      <w:numFmt w:val="bullet"/>
      <w:lvlText w:val="•"/>
      <w:lvlJc w:val="left"/>
      <w:pPr>
        <w:ind w:left="2268" w:hanging="458"/>
      </w:pPr>
      <w:rPr>
        <w:rFonts w:hint="default"/>
        <w:lang w:val="ru-RU" w:eastAsia="en-US" w:bidi="ar-SA"/>
      </w:rPr>
    </w:lvl>
    <w:lvl w:ilvl="3" w:tplc="645C76AA">
      <w:numFmt w:val="bullet"/>
      <w:lvlText w:val="•"/>
      <w:lvlJc w:val="left"/>
      <w:pPr>
        <w:ind w:left="3282" w:hanging="458"/>
      </w:pPr>
      <w:rPr>
        <w:rFonts w:hint="default"/>
        <w:lang w:val="ru-RU" w:eastAsia="en-US" w:bidi="ar-SA"/>
      </w:rPr>
    </w:lvl>
    <w:lvl w:ilvl="4" w:tplc="CB5E5DE4">
      <w:numFmt w:val="bullet"/>
      <w:lvlText w:val="•"/>
      <w:lvlJc w:val="left"/>
      <w:pPr>
        <w:ind w:left="4296" w:hanging="458"/>
      </w:pPr>
      <w:rPr>
        <w:rFonts w:hint="default"/>
        <w:lang w:val="ru-RU" w:eastAsia="en-US" w:bidi="ar-SA"/>
      </w:rPr>
    </w:lvl>
    <w:lvl w:ilvl="5" w:tplc="4FB8E062">
      <w:numFmt w:val="bullet"/>
      <w:lvlText w:val="•"/>
      <w:lvlJc w:val="left"/>
      <w:pPr>
        <w:ind w:left="5310" w:hanging="458"/>
      </w:pPr>
      <w:rPr>
        <w:rFonts w:hint="default"/>
        <w:lang w:val="ru-RU" w:eastAsia="en-US" w:bidi="ar-SA"/>
      </w:rPr>
    </w:lvl>
    <w:lvl w:ilvl="6" w:tplc="8FA8C3B6">
      <w:numFmt w:val="bullet"/>
      <w:lvlText w:val="•"/>
      <w:lvlJc w:val="left"/>
      <w:pPr>
        <w:ind w:left="6324" w:hanging="458"/>
      </w:pPr>
      <w:rPr>
        <w:rFonts w:hint="default"/>
        <w:lang w:val="ru-RU" w:eastAsia="en-US" w:bidi="ar-SA"/>
      </w:rPr>
    </w:lvl>
    <w:lvl w:ilvl="7" w:tplc="967452DA">
      <w:numFmt w:val="bullet"/>
      <w:lvlText w:val="•"/>
      <w:lvlJc w:val="left"/>
      <w:pPr>
        <w:ind w:left="7338" w:hanging="458"/>
      </w:pPr>
      <w:rPr>
        <w:rFonts w:hint="default"/>
        <w:lang w:val="ru-RU" w:eastAsia="en-US" w:bidi="ar-SA"/>
      </w:rPr>
    </w:lvl>
    <w:lvl w:ilvl="8" w:tplc="CE7ADE7C">
      <w:numFmt w:val="bullet"/>
      <w:lvlText w:val="•"/>
      <w:lvlJc w:val="left"/>
      <w:pPr>
        <w:ind w:left="8352" w:hanging="458"/>
      </w:pPr>
      <w:rPr>
        <w:rFonts w:hint="default"/>
        <w:lang w:val="ru-RU" w:eastAsia="en-US" w:bidi="ar-SA"/>
      </w:rPr>
    </w:lvl>
  </w:abstractNum>
  <w:abstractNum w:abstractNumId="17">
    <w:nsid w:val="5BF76793"/>
    <w:multiLevelType w:val="hybridMultilevel"/>
    <w:tmpl w:val="86B430E4"/>
    <w:lvl w:ilvl="0" w:tplc="23A840A2">
      <w:start w:val="1"/>
      <w:numFmt w:val="decimal"/>
      <w:lvlText w:val="%1."/>
      <w:lvlJc w:val="left"/>
      <w:pPr>
        <w:ind w:left="122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B48970">
      <w:numFmt w:val="bullet"/>
      <w:lvlText w:val="•"/>
      <w:lvlJc w:val="left"/>
      <w:pPr>
        <w:ind w:left="2136" w:hanging="280"/>
      </w:pPr>
      <w:rPr>
        <w:rFonts w:hint="default"/>
        <w:lang w:val="ru-RU" w:eastAsia="en-US" w:bidi="ar-SA"/>
      </w:rPr>
    </w:lvl>
    <w:lvl w:ilvl="2" w:tplc="F17CA2FE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3" w:tplc="869A2A26">
      <w:numFmt w:val="bullet"/>
      <w:lvlText w:val="•"/>
      <w:lvlJc w:val="left"/>
      <w:pPr>
        <w:ind w:left="3968" w:hanging="280"/>
      </w:pPr>
      <w:rPr>
        <w:rFonts w:hint="default"/>
        <w:lang w:val="ru-RU" w:eastAsia="en-US" w:bidi="ar-SA"/>
      </w:rPr>
    </w:lvl>
    <w:lvl w:ilvl="4" w:tplc="43C40704">
      <w:numFmt w:val="bullet"/>
      <w:lvlText w:val="•"/>
      <w:lvlJc w:val="left"/>
      <w:pPr>
        <w:ind w:left="4884" w:hanging="280"/>
      </w:pPr>
      <w:rPr>
        <w:rFonts w:hint="default"/>
        <w:lang w:val="ru-RU" w:eastAsia="en-US" w:bidi="ar-SA"/>
      </w:rPr>
    </w:lvl>
    <w:lvl w:ilvl="5" w:tplc="6B3C5A98">
      <w:numFmt w:val="bullet"/>
      <w:lvlText w:val="•"/>
      <w:lvlJc w:val="left"/>
      <w:pPr>
        <w:ind w:left="5800" w:hanging="280"/>
      </w:pPr>
      <w:rPr>
        <w:rFonts w:hint="default"/>
        <w:lang w:val="ru-RU" w:eastAsia="en-US" w:bidi="ar-SA"/>
      </w:rPr>
    </w:lvl>
    <w:lvl w:ilvl="6" w:tplc="FC0845CC">
      <w:numFmt w:val="bullet"/>
      <w:lvlText w:val="•"/>
      <w:lvlJc w:val="left"/>
      <w:pPr>
        <w:ind w:left="6716" w:hanging="280"/>
      </w:pPr>
      <w:rPr>
        <w:rFonts w:hint="default"/>
        <w:lang w:val="ru-RU" w:eastAsia="en-US" w:bidi="ar-SA"/>
      </w:rPr>
    </w:lvl>
    <w:lvl w:ilvl="7" w:tplc="25BAC020">
      <w:numFmt w:val="bullet"/>
      <w:lvlText w:val="•"/>
      <w:lvlJc w:val="left"/>
      <w:pPr>
        <w:ind w:left="7632" w:hanging="280"/>
      </w:pPr>
      <w:rPr>
        <w:rFonts w:hint="default"/>
        <w:lang w:val="ru-RU" w:eastAsia="en-US" w:bidi="ar-SA"/>
      </w:rPr>
    </w:lvl>
    <w:lvl w:ilvl="8" w:tplc="2ED615EA">
      <w:numFmt w:val="bullet"/>
      <w:lvlText w:val="•"/>
      <w:lvlJc w:val="left"/>
      <w:pPr>
        <w:ind w:left="8548" w:hanging="280"/>
      </w:pPr>
      <w:rPr>
        <w:rFonts w:hint="default"/>
        <w:lang w:val="ru-RU" w:eastAsia="en-US" w:bidi="ar-SA"/>
      </w:rPr>
    </w:lvl>
  </w:abstractNum>
  <w:abstractNum w:abstractNumId="18">
    <w:nsid w:val="5EDB4D2B"/>
    <w:multiLevelType w:val="hybridMultilevel"/>
    <w:tmpl w:val="5D26CDCE"/>
    <w:lvl w:ilvl="0" w:tplc="0FA48880">
      <w:start w:val="3"/>
      <w:numFmt w:val="decimal"/>
      <w:lvlText w:val="%1."/>
      <w:lvlJc w:val="left"/>
      <w:pPr>
        <w:ind w:left="946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0F0EF74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FF6C6734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D76E3B2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DD0E1C3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FDE1CFE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90800B2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BEDC725C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9C587BC6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9">
    <w:nsid w:val="61FA01E8"/>
    <w:multiLevelType w:val="hybridMultilevel"/>
    <w:tmpl w:val="A5B49AEA"/>
    <w:lvl w:ilvl="0" w:tplc="72547F06">
      <w:start w:val="1"/>
      <w:numFmt w:val="decimal"/>
      <w:lvlText w:val="%1)"/>
      <w:lvlJc w:val="left"/>
      <w:pPr>
        <w:ind w:left="236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281B32">
      <w:numFmt w:val="bullet"/>
      <w:lvlText w:val="•"/>
      <w:lvlJc w:val="left"/>
      <w:pPr>
        <w:ind w:left="1254" w:hanging="380"/>
      </w:pPr>
      <w:rPr>
        <w:rFonts w:hint="default"/>
        <w:lang w:val="ru-RU" w:eastAsia="en-US" w:bidi="ar-SA"/>
      </w:rPr>
    </w:lvl>
    <w:lvl w:ilvl="2" w:tplc="8C7626FC">
      <w:numFmt w:val="bullet"/>
      <w:lvlText w:val="•"/>
      <w:lvlJc w:val="left"/>
      <w:pPr>
        <w:ind w:left="2268" w:hanging="380"/>
      </w:pPr>
      <w:rPr>
        <w:rFonts w:hint="default"/>
        <w:lang w:val="ru-RU" w:eastAsia="en-US" w:bidi="ar-SA"/>
      </w:rPr>
    </w:lvl>
    <w:lvl w:ilvl="3" w:tplc="1042F814">
      <w:numFmt w:val="bullet"/>
      <w:lvlText w:val="•"/>
      <w:lvlJc w:val="left"/>
      <w:pPr>
        <w:ind w:left="3282" w:hanging="380"/>
      </w:pPr>
      <w:rPr>
        <w:rFonts w:hint="default"/>
        <w:lang w:val="ru-RU" w:eastAsia="en-US" w:bidi="ar-SA"/>
      </w:rPr>
    </w:lvl>
    <w:lvl w:ilvl="4" w:tplc="D554A61C">
      <w:numFmt w:val="bullet"/>
      <w:lvlText w:val="•"/>
      <w:lvlJc w:val="left"/>
      <w:pPr>
        <w:ind w:left="4296" w:hanging="380"/>
      </w:pPr>
      <w:rPr>
        <w:rFonts w:hint="default"/>
        <w:lang w:val="ru-RU" w:eastAsia="en-US" w:bidi="ar-SA"/>
      </w:rPr>
    </w:lvl>
    <w:lvl w:ilvl="5" w:tplc="056667B6">
      <w:numFmt w:val="bullet"/>
      <w:lvlText w:val="•"/>
      <w:lvlJc w:val="left"/>
      <w:pPr>
        <w:ind w:left="5310" w:hanging="380"/>
      </w:pPr>
      <w:rPr>
        <w:rFonts w:hint="default"/>
        <w:lang w:val="ru-RU" w:eastAsia="en-US" w:bidi="ar-SA"/>
      </w:rPr>
    </w:lvl>
    <w:lvl w:ilvl="6" w:tplc="4D0C30E0">
      <w:numFmt w:val="bullet"/>
      <w:lvlText w:val="•"/>
      <w:lvlJc w:val="left"/>
      <w:pPr>
        <w:ind w:left="6324" w:hanging="380"/>
      </w:pPr>
      <w:rPr>
        <w:rFonts w:hint="default"/>
        <w:lang w:val="ru-RU" w:eastAsia="en-US" w:bidi="ar-SA"/>
      </w:rPr>
    </w:lvl>
    <w:lvl w:ilvl="7" w:tplc="71403EB6">
      <w:numFmt w:val="bullet"/>
      <w:lvlText w:val="•"/>
      <w:lvlJc w:val="left"/>
      <w:pPr>
        <w:ind w:left="7338" w:hanging="380"/>
      </w:pPr>
      <w:rPr>
        <w:rFonts w:hint="default"/>
        <w:lang w:val="ru-RU" w:eastAsia="en-US" w:bidi="ar-SA"/>
      </w:rPr>
    </w:lvl>
    <w:lvl w:ilvl="8" w:tplc="1E98F3B4">
      <w:numFmt w:val="bullet"/>
      <w:lvlText w:val="•"/>
      <w:lvlJc w:val="left"/>
      <w:pPr>
        <w:ind w:left="8352" w:hanging="380"/>
      </w:pPr>
      <w:rPr>
        <w:rFonts w:hint="default"/>
        <w:lang w:val="ru-RU" w:eastAsia="en-US" w:bidi="ar-SA"/>
      </w:rPr>
    </w:lvl>
  </w:abstractNum>
  <w:abstractNum w:abstractNumId="20">
    <w:nsid w:val="67905BEF"/>
    <w:multiLevelType w:val="hybridMultilevel"/>
    <w:tmpl w:val="D54C3C12"/>
    <w:lvl w:ilvl="0" w:tplc="F474C286">
      <w:start w:val="1"/>
      <w:numFmt w:val="decimal"/>
      <w:lvlText w:val="%1"/>
      <w:lvlJc w:val="left"/>
      <w:pPr>
        <w:ind w:left="1366" w:hanging="420"/>
        <w:jc w:val="left"/>
      </w:pPr>
      <w:rPr>
        <w:rFonts w:hint="default"/>
        <w:lang w:val="ru-RU" w:eastAsia="en-US" w:bidi="ar-SA"/>
      </w:rPr>
    </w:lvl>
    <w:lvl w:ilvl="1" w:tplc="3AB80556">
      <w:numFmt w:val="none"/>
      <w:lvlText w:val=""/>
      <w:lvlJc w:val="left"/>
      <w:pPr>
        <w:tabs>
          <w:tab w:val="num" w:pos="360"/>
        </w:tabs>
      </w:pPr>
    </w:lvl>
    <w:lvl w:ilvl="2" w:tplc="134EF8D6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26283DC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1EAAA344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E03CE540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4C92DE6E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A2CCD742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B57CE96E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21">
    <w:nsid w:val="692F01BF"/>
    <w:multiLevelType w:val="hybridMultilevel"/>
    <w:tmpl w:val="4628E57E"/>
    <w:lvl w:ilvl="0" w:tplc="A08A40AA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83E43C0">
      <w:numFmt w:val="bullet"/>
      <w:lvlText w:val="•"/>
      <w:lvlJc w:val="left"/>
      <w:pPr>
        <w:ind w:left="1254" w:hanging="211"/>
      </w:pPr>
      <w:rPr>
        <w:rFonts w:hint="default"/>
        <w:lang w:val="ru-RU" w:eastAsia="en-US" w:bidi="ar-SA"/>
      </w:rPr>
    </w:lvl>
    <w:lvl w:ilvl="2" w:tplc="7180D874">
      <w:numFmt w:val="bullet"/>
      <w:lvlText w:val="•"/>
      <w:lvlJc w:val="left"/>
      <w:pPr>
        <w:ind w:left="2268" w:hanging="211"/>
      </w:pPr>
      <w:rPr>
        <w:rFonts w:hint="default"/>
        <w:lang w:val="ru-RU" w:eastAsia="en-US" w:bidi="ar-SA"/>
      </w:rPr>
    </w:lvl>
    <w:lvl w:ilvl="3" w:tplc="8A901CF6">
      <w:numFmt w:val="bullet"/>
      <w:lvlText w:val="•"/>
      <w:lvlJc w:val="left"/>
      <w:pPr>
        <w:ind w:left="3282" w:hanging="211"/>
      </w:pPr>
      <w:rPr>
        <w:rFonts w:hint="default"/>
        <w:lang w:val="ru-RU" w:eastAsia="en-US" w:bidi="ar-SA"/>
      </w:rPr>
    </w:lvl>
    <w:lvl w:ilvl="4" w:tplc="780E3448">
      <w:numFmt w:val="bullet"/>
      <w:lvlText w:val="•"/>
      <w:lvlJc w:val="left"/>
      <w:pPr>
        <w:ind w:left="4296" w:hanging="211"/>
      </w:pPr>
      <w:rPr>
        <w:rFonts w:hint="default"/>
        <w:lang w:val="ru-RU" w:eastAsia="en-US" w:bidi="ar-SA"/>
      </w:rPr>
    </w:lvl>
    <w:lvl w:ilvl="5" w:tplc="3A24C4E2">
      <w:numFmt w:val="bullet"/>
      <w:lvlText w:val="•"/>
      <w:lvlJc w:val="left"/>
      <w:pPr>
        <w:ind w:left="5310" w:hanging="211"/>
      </w:pPr>
      <w:rPr>
        <w:rFonts w:hint="default"/>
        <w:lang w:val="ru-RU" w:eastAsia="en-US" w:bidi="ar-SA"/>
      </w:rPr>
    </w:lvl>
    <w:lvl w:ilvl="6" w:tplc="C20618E6">
      <w:numFmt w:val="bullet"/>
      <w:lvlText w:val="•"/>
      <w:lvlJc w:val="left"/>
      <w:pPr>
        <w:ind w:left="6324" w:hanging="211"/>
      </w:pPr>
      <w:rPr>
        <w:rFonts w:hint="default"/>
        <w:lang w:val="ru-RU" w:eastAsia="en-US" w:bidi="ar-SA"/>
      </w:rPr>
    </w:lvl>
    <w:lvl w:ilvl="7" w:tplc="80DAC7BC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F9A0239C">
      <w:numFmt w:val="bullet"/>
      <w:lvlText w:val="•"/>
      <w:lvlJc w:val="left"/>
      <w:pPr>
        <w:ind w:left="8352" w:hanging="211"/>
      </w:pPr>
      <w:rPr>
        <w:rFonts w:hint="default"/>
        <w:lang w:val="ru-RU" w:eastAsia="en-US" w:bidi="ar-SA"/>
      </w:rPr>
    </w:lvl>
  </w:abstractNum>
  <w:abstractNum w:abstractNumId="22">
    <w:nsid w:val="69CC00E2"/>
    <w:multiLevelType w:val="hybridMultilevel"/>
    <w:tmpl w:val="09B27128"/>
    <w:lvl w:ilvl="0" w:tplc="64AEF32C">
      <w:start w:val="1"/>
      <w:numFmt w:val="decimal"/>
      <w:lvlText w:val="%1)"/>
      <w:lvlJc w:val="left"/>
      <w:pPr>
        <w:ind w:left="2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E56D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51025250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3" w:tplc="249CD726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4" w:tplc="71508B0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B16AE27A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199E3B80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0900B69C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1274636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3">
    <w:nsid w:val="73C341C4"/>
    <w:multiLevelType w:val="hybridMultilevel"/>
    <w:tmpl w:val="694CE018"/>
    <w:lvl w:ilvl="0" w:tplc="A1AA8AF0">
      <w:start w:val="5"/>
      <w:numFmt w:val="decimal"/>
      <w:lvlText w:val="%1"/>
      <w:lvlJc w:val="left"/>
      <w:pPr>
        <w:ind w:left="44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B2C430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EFCCEAE6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1620320A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F8CC379A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80CEBDF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5330BF68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B1185222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3D0EA1FE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24">
    <w:nsid w:val="7AF25E76"/>
    <w:multiLevelType w:val="hybridMultilevel"/>
    <w:tmpl w:val="4320729C"/>
    <w:lvl w:ilvl="0" w:tplc="42729524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05380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CD3AC52A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9718FB2A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2CD43A36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9CD0652C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B78AA998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B0CABDE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427AA202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25">
    <w:nsid w:val="7BCF1912"/>
    <w:multiLevelType w:val="hybridMultilevel"/>
    <w:tmpl w:val="0ABC12E6"/>
    <w:lvl w:ilvl="0" w:tplc="4ADC51E2">
      <w:start w:val="1"/>
      <w:numFmt w:val="decimal"/>
      <w:lvlText w:val="%1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4054E">
      <w:numFmt w:val="bullet"/>
      <w:lvlText w:val="•"/>
      <w:lvlJc w:val="left"/>
      <w:pPr>
        <w:ind w:left="1254" w:hanging="706"/>
      </w:pPr>
      <w:rPr>
        <w:rFonts w:hint="default"/>
        <w:lang w:val="ru-RU" w:eastAsia="en-US" w:bidi="ar-SA"/>
      </w:rPr>
    </w:lvl>
    <w:lvl w:ilvl="2" w:tplc="F0F20FBA">
      <w:numFmt w:val="bullet"/>
      <w:lvlText w:val="•"/>
      <w:lvlJc w:val="left"/>
      <w:pPr>
        <w:ind w:left="2268" w:hanging="706"/>
      </w:pPr>
      <w:rPr>
        <w:rFonts w:hint="default"/>
        <w:lang w:val="ru-RU" w:eastAsia="en-US" w:bidi="ar-SA"/>
      </w:rPr>
    </w:lvl>
    <w:lvl w:ilvl="3" w:tplc="D72A1582">
      <w:numFmt w:val="bullet"/>
      <w:lvlText w:val="•"/>
      <w:lvlJc w:val="left"/>
      <w:pPr>
        <w:ind w:left="3282" w:hanging="706"/>
      </w:pPr>
      <w:rPr>
        <w:rFonts w:hint="default"/>
        <w:lang w:val="ru-RU" w:eastAsia="en-US" w:bidi="ar-SA"/>
      </w:rPr>
    </w:lvl>
    <w:lvl w:ilvl="4" w:tplc="90AA3F48">
      <w:numFmt w:val="bullet"/>
      <w:lvlText w:val="•"/>
      <w:lvlJc w:val="left"/>
      <w:pPr>
        <w:ind w:left="4296" w:hanging="706"/>
      </w:pPr>
      <w:rPr>
        <w:rFonts w:hint="default"/>
        <w:lang w:val="ru-RU" w:eastAsia="en-US" w:bidi="ar-SA"/>
      </w:rPr>
    </w:lvl>
    <w:lvl w:ilvl="5" w:tplc="2DA2F74C">
      <w:numFmt w:val="bullet"/>
      <w:lvlText w:val="•"/>
      <w:lvlJc w:val="left"/>
      <w:pPr>
        <w:ind w:left="5310" w:hanging="706"/>
      </w:pPr>
      <w:rPr>
        <w:rFonts w:hint="default"/>
        <w:lang w:val="ru-RU" w:eastAsia="en-US" w:bidi="ar-SA"/>
      </w:rPr>
    </w:lvl>
    <w:lvl w:ilvl="6" w:tplc="D250D2A6">
      <w:numFmt w:val="bullet"/>
      <w:lvlText w:val="•"/>
      <w:lvlJc w:val="left"/>
      <w:pPr>
        <w:ind w:left="6324" w:hanging="706"/>
      </w:pPr>
      <w:rPr>
        <w:rFonts w:hint="default"/>
        <w:lang w:val="ru-RU" w:eastAsia="en-US" w:bidi="ar-SA"/>
      </w:rPr>
    </w:lvl>
    <w:lvl w:ilvl="7" w:tplc="A2A4DFAC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8" w:tplc="6AFCA436">
      <w:numFmt w:val="bullet"/>
      <w:lvlText w:val="•"/>
      <w:lvlJc w:val="left"/>
      <w:pPr>
        <w:ind w:left="8352" w:hanging="706"/>
      </w:pPr>
      <w:rPr>
        <w:rFonts w:hint="default"/>
        <w:lang w:val="ru-RU" w:eastAsia="en-US" w:bidi="ar-SA"/>
      </w:rPr>
    </w:lvl>
  </w:abstractNum>
  <w:abstractNum w:abstractNumId="26">
    <w:nsid w:val="7D0878FB"/>
    <w:multiLevelType w:val="hybridMultilevel"/>
    <w:tmpl w:val="071CFF48"/>
    <w:lvl w:ilvl="0" w:tplc="26F03856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7AA810">
      <w:numFmt w:val="bullet"/>
      <w:lvlText w:val="-"/>
      <w:lvlJc w:val="left"/>
      <w:pPr>
        <w:ind w:left="23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0CE0A6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3" w:tplc="BAC83B16">
      <w:numFmt w:val="bullet"/>
      <w:lvlText w:val="•"/>
      <w:lvlJc w:val="left"/>
      <w:pPr>
        <w:ind w:left="2365" w:hanging="163"/>
      </w:pPr>
      <w:rPr>
        <w:rFonts w:hint="default"/>
        <w:lang w:val="ru-RU" w:eastAsia="en-US" w:bidi="ar-SA"/>
      </w:rPr>
    </w:lvl>
    <w:lvl w:ilvl="4" w:tplc="241E1BE2">
      <w:numFmt w:val="bullet"/>
      <w:lvlText w:val="•"/>
      <w:lvlJc w:val="left"/>
      <w:pPr>
        <w:ind w:left="3510" w:hanging="163"/>
      </w:pPr>
      <w:rPr>
        <w:rFonts w:hint="default"/>
        <w:lang w:val="ru-RU" w:eastAsia="en-US" w:bidi="ar-SA"/>
      </w:rPr>
    </w:lvl>
    <w:lvl w:ilvl="5" w:tplc="EE8C08A4">
      <w:numFmt w:val="bullet"/>
      <w:lvlText w:val="•"/>
      <w:lvlJc w:val="left"/>
      <w:pPr>
        <w:ind w:left="4655" w:hanging="163"/>
      </w:pPr>
      <w:rPr>
        <w:rFonts w:hint="default"/>
        <w:lang w:val="ru-RU" w:eastAsia="en-US" w:bidi="ar-SA"/>
      </w:rPr>
    </w:lvl>
    <w:lvl w:ilvl="6" w:tplc="F65A931E">
      <w:numFmt w:val="bullet"/>
      <w:lvlText w:val="•"/>
      <w:lvlJc w:val="left"/>
      <w:pPr>
        <w:ind w:left="5800" w:hanging="163"/>
      </w:pPr>
      <w:rPr>
        <w:rFonts w:hint="default"/>
        <w:lang w:val="ru-RU" w:eastAsia="en-US" w:bidi="ar-SA"/>
      </w:rPr>
    </w:lvl>
    <w:lvl w:ilvl="7" w:tplc="89E20DFE">
      <w:numFmt w:val="bullet"/>
      <w:lvlText w:val="•"/>
      <w:lvlJc w:val="left"/>
      <w:pPr>
        <w:ind w:left="6945" w:hanging="163"/>
      </w:pPr>
      <w:rPr>
        <w:rFonts w:hint="default"/>
        <w:lang w:val="ru-RU" w:eastAsia="en-US" w:bidi="ar-SA"/>
      </w:rPr>
    </w:lvl>
    <w:lvl w:ilvl="8" w:tplc="167CD600">
      <w:numFmt w:val="bullet"/>
      <w:lvlText w:val="•"/>
      <w:lvlJc w:val="left"/>
      <w:pPr>
        <w:ind w:left="8090" w:hanging="163"/>
      </w:pPr>
      <w:rPr>
        <w:rFonts w:hint="default"/>
        <w:lang w:val="ru-RU" w:eastAsia="en-US" w:bidi="ar-SA"/>
      </w:rPr>
    </w:lvl>
  </w:abstractNum>
  <w:abstractNum w:abstractNumId="27">
    <w:nsid w:val="7DA752D9"/>
    <w:multiLevelType w:val="hybridMultilevel"/>
    <w:tmpl w:val="D8028710"/>
    <w:lvl w:ilvl="0" w:tplc="F6023E42">
      <w:start w:val="2"/>
      <w:numFmt w:val="decimal"/>
      <w:lvlText w:val="%1"/>
      <w:lvlJc w:val="left"/>
      <w:pPr>
        <w:ind w:left="1366" w:hanging="420"/>
        <w:jc w:val="left"/>
      </w:pPr>
      <w:rPr>
        <w:rFonts w:hint="default"/>
        <w:lang w:val="ru-RU" w:eastAsia="en-US" w:bidi="ar-SA"/>
      </w:rPr>
    </w:lvl>
    <w:lvl w:ilvl="1" w:tplc="EF6E0D42">
      <w:numFmt w:val="none"/>
      <w:lvlText w:val=""/>
      <w:lvlJc w:val="left"/>
      <w:pPr>
        <w:tabs>
          <w:tab w:val="num" w:pos="360"/>
        </w:tabs>
      </w:pPr>
    </w:lvl>
    <w:lvl w:ilvl="2" w:tplc="023AE652">
      <w:numFmt w:val="none"/>
      <w:lvlText w:val=""/>
      <w:lvlJc w:val="left"/>
      <w:pPr>
        <w:tabs>
          <w:tab w:val="num" w:pos="360"/>
        </w:tabs>
      </w:pPr>
    </w:lvl>
    <w:lvl w:ilvl="3" w:tplc="6812F792">
      <w:numFmt w:val="bullet"/>
      <w:lvlText w:val="•"/>
      <w:lvlJc w:val="left"/>
      <w:pPr>
        <w:ind w:left="3364" w:hanging="842"/>
      </w:pPr>
      <w:rPr>
        <w:rFonts w:hint="default"/>
        <w:lang w:val="ru-RU" w:eastAsia="en-US" w:bidi="ar-SA"/>
      </w:rPr>
    </w:lvl>
    <w:lvl w:ilvl="4" w:tplc="2A429AEA">
      <w:numFmt w:val="bullet"/>
      <w:lvlText w:val="•"/>
      <w:lvlJc w:val="left"/>
      <w:pPr>
        <w:ind w:left="4366" w:hanging="842"/>
      </w:pPr>
      <w:rPr>
        <w:rFonts w:hint="default"/>
        <w:lang w:val="ru-RU" w:eastAsia="en-US" w:bidi="ar-SA"/>
      </w:rPr>
    </w:lvl>
    <w:lvl w:ilvl="5" w:tplc="784C7F46">
      <w:numFmt w:val="bullet"/>
      <w:lvlText w:val="•"/>
      <w:lvlJc w:val="left"/>
      <w:pPr>
        <w:ind w:left="5368" w:hanging="842"/>
      </w:pPr>
      <w:rPr>
        <w:rFonts w:hint="default"/>
        <w:lang w:val="ru-RU" w:eastAsia="en-US" w:bidi="ar-SA"/>
      </w:rPr>
    </w:lvl>
    <w:lvl w:ilvl="6" w:tplc="07DA982A">
      <w:numFmt w:val="bullet"/>
      <w:lvlText w:val="•"/>
      <w:lvlJc w:val="left"/>
      <w:pPr>
        <w:ind w:left="6371" w:hanging="842"/>
      </w:pPr>
      <w:rPr>
        <w:rFonts w:hint="default"/>
        <w:lang w:val="ru-RU" w:eastAsia="en-US" w:bidi="ar-SA"/>
      </w:rPr>
    </w:lvl>
    <w:lvl w:ilvl="7" w:tplc="F628F4EE">
      <w:numFmt w:val="bullet"/>
      <w:lvlText w:val="•"/>
      <w:lvlJc w:val="left"/>
      <w:pPr>
        <w:ind w:left="7373" w:hanging="842"/>
      </w:pPr>
      <w:rPr>
        <w:rFonts w:hint="default"/>
        <w:lang w:val="ru-RU" w:eastAsia="en-US" w:bidi="ar-SA"/>
      </w:rPr>
    </w:lvl>
    <w:lvl w:ilvl="8" w:tplc="1108A7A8">
      <w:numFmt w:val="bullet"/>
      <w:lvlText w:val="•"/>
      <w:lvlJc w:val="left"/>
      <w:pPr>
        <w:ind w:left="8375" w:hanging="8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2"/>
  </w:num>
  <w:num w:numId="5">
    <w:abstractNumId w:val="26"/>
  </w:num>
  <w:num w:numId="6">
    <w:abstractNumId w:val="10"/>
  </w:num>
  <w:num w:numId="7">
    <w:abstractNumId w:val="11"/>
  </w:num>
  <w:num w:numId="8">
    <w:abstractNumId w:val="15"/>
  </w:num>
  <w:num w:numId="9">
    <w:abstractNumId w:val="19"/>
  </w:num>
  <w:num w:numId="10">
    <w:abstractNumId w:val="1"/>
  </w:num>
  <w:num w:numId="11">
    <w:abstractNumId w:val="23"/>
  </w:num>
  <w:num w:numId="12">
    <w:abstractNumId w:val="4"/>
  </w:num>
  <w:num w:numId="13">
    <w:abstractNumId w:val="3"/>
  </w:num>
  <w:num w:numId="14">
    <w:abstractNumId w:val="9"/>
  </w:num>
  <w:num w:numId="15">
    <w:abstractNumId w:val="17"/>
  </w:num>
  <w:num w:numId="16">
    <w:abstractNumId w:val="5"/>
  </w:num>
  <w:num w:numId="17">
    <w:abstractNumId w:val="18"/>
  </w:num>
  <w:num w:numId="18">
    <w:abstractNumId w:val="27"/>
  </w:num>
  <w:num w:numId="19">
    <w:abstractNumId w:val="24"/>
  </w:num>
  <w:num w:numId="20">
    <w:abstractNumId w:val="22"/>
  </w:num>
  <w:num w:numId="21">
    <w:abstractNumId w:val="2"/>
  </w:num>
  <w:num w:numId="22">
    <w:abstractNumId w:val="0"/>
  </w:num>
  <w:num w:numId="23">
    <w:abstractNumId w:val="13"/>
  </w:num>
  <w:num w:numId="24">
    <w:abstractNumId w:val="16"/>
  </w:num>
  <w:num w:numId="25">
    <w:abstractNumId w:val="20"/>
  </w:num>
  <w:num w:numId="26">
    <w:abstractNumId w:val="25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0054F"/>
    <w:rsid w:val="00180F5F"/>
    <w:rsid w:val="0026184B"/>
    <w:rsid w:val="00585782"/>
    <w:rsid w:val="0060054F"/>
    <w:rsid w:val="00BE3B2E"/>
    <w:rsid w:val="00DD74BE"/>
    <w:rsid w:val="00DF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F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0F5F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80F5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80F5F"/>
    <w:pPr>
      <w:widowControl w:val="0"/>
      <w:autoSpaceDE w:val="0"/>
      <w:autoSpaceDN w:val="0"/>
      <w:spacing w:after="0" w:line="240" w:lineRule="auto"/>
      <w:ind w:left="2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180F5F"/>
    <w:pPr>
      <w:widowControl w:val="0"/>
      <w:autoSpaceDE w:val="0"/>
      <w:autoSpaceDN w:val="0"/>
      <w:spacing w:after="0" w:line="240" w:lineRule="auto"/>
      <w:ind w:left="79" w:right="35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80F5F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180F5F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8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2023-09-26T08:23:00Z</dcterms:created>
  <dcterms:modified xsi:type="dcterms:W3CDTF">2023-09-26T08:23:00Z</dcterms:modified>
</cp:coreProperties>
</file>